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BF4481" w:rsidRDefault="00042931" w:rsidP="008E3D65">
      <w:pPr>
        <w:shd w:val="clear" w:color="auto" w:fill="FFFFFF" w:themeFill="background1"/>
        <w:tabs>
          <w:tab w:val="left" w:pos="4678"/>
          <w:tab w:val="right" w:pos="8640"/>
        </w:tabs>
        <w:spacing w:after="120"/>
        <w:ind w:right="-6032"/>
      </w:pPr>
      <w:r w:rsidRPr="00BF4481">
        <w:t>ASSUMPTION OF THE VIRGIN MARY UKRAINIAN ORTHODOX CHURCH</w:t>
      </w:r>
    </w:p>
    <w:p w14:paraId="6271FF01" w14:textId="77777777" w:rsidR="00042931" w:rsidRPr="00BF4481" w:rsidRDefault="00042931" w:rsidP="00DA4267">
      <w:pPr>
        <w:shd w:val="clear" w:color="auto" w:fill="FFFFFF" w:themeFill="background1"/>
        <w:spacing w:after="60"/>
        <w:ind w:right="72"/>
      </w:pPr>
      <w:r w:rsidRPr="00BF4481">
        <w:t>ECUMENICAL PATRIARCHATE OF CONSTANTINOPLE AND NEW ROME</w:t>
      </w:r>
    </w:p>
    <w:p w14:paraId="4A50A54D" w14:textId="77777777" w:rsidR="00042931" w:rsidRPr="00BF4481" w:rsidRDefault="00042931" w:rsidP="00F5469B">
      <w:pPr>
        <w:shd w:val="clear" w:color="auto" w:fill="FFFFFF" w:themeFill="background1"/>
        <w:spacing w:after="60"/>
        <w:ind w:right="72"/>
        <w:jc w:val="center"/>
      </w:pPr>
      <w:r w:rsidRPr="00BF4481">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BF4481" w:rsidRDefault="00042931" w:rsidP="00DA4267">
      <w:pPr>
        <w:shd w:val="clear" w:color="auto" w:fill="FFFFFF" w:themeFill="background1"/>
        <w:ind w:right="72"/>
      </w:pPr>
      <w:r w:rsidRPr="00BF4481">
        <w:t>1301 Newport Avenue, Northampton, Pennsylvania 18067</w:t>
      </w:r>
    </w:p>
    <w:p w14:paraId="0F21A9A5" w14:textId="77777777" w:rsidR="00042931" w:rsidRPr="00BF4481" w:rsidRDefault="00042931" w:rsidP="00DA4267">
      <w:pPr>
        <w:shd w:val="clear" w:color="auto" w:fill="FFFFFF" w:themeFill="background1"/>
        <w:ind w:right="72"/>
      </w:pPr>
      <w:r w:rsidRPr="00BF4481">
        <w:t>Rev. Fr. Oleg Kravchenko, Rector</w:t>
      </w:r>
    </w:p>
    <w:p w14:paraId="1975D14C" w14:textId="77777777" w:rsidR="00042931" w:rsidRPr="00BF4481" w:rsidRDefault="00042931" w:rsidP="00DA4267">
      <w:pPr>
        <w:shd w:val="clear" w:color="auto" w:fill="FFFFFF" w:themeFill="background1"/>
        <w:spacing w:after="120"/>
        <w:ind w:right="72"/>
      </w:pPr>
      <w:r w:rsidRPr="00BF4481">
        <w:t>Protodeacon Mikhail Sawarynski, Attached</w:t>
      </w:r>
    </w:p>
    <w:p w14:paraId="57EB067B" w14:textId="77777777" w:rsidR="00042931" w:rsidRPr="00BF4481" w:rsidRDefault="00042931" w:rsidP="00DA4267">
      <w:pPr>
        <w:shd w:val="clear" w:color="auto" w:fill="FFFFFF" w:themeFill="background1"/>
        <w:tabs>
          <w:tab w:val="left" w:pos="1701"/>
        </w:tabs>
        <w:ind w:right="72"/>
      </w:pPr>
      <w:r w:rsidRPr="00BF4481">
        <w:t>Websites:</w:t>
      </w:r>
      <w:r w:rsidRPr="00BF4481">
        <w:tab/>
        <w:t>holyassumption.org and ukrainianorthodoxchurchusa.org</w:t>
      </w:r>
    </w:p>
    <w:p w14:paraId="6E648D86" w14:textId="77777777" w:rsidR="00042931" w:rsidRPr="00BF4481" w:rsidRDefault="00042931" w:rsidP="00DA4267">
      <w:pPr>
        <w:shd w:val="clear" w:color="auto" w:fill="FFFFFF" w:themeFill="background1"/>
        <w:tabs>
          <w:tab w:val="left" w:pos="1701"/>
          <w:tab w:val="left" w:pos="5103"/>
        </w:tabs>
        <w:ind w:right="72"/>
      </w:pPr>
      <w:r w:rsidRPr="00BF4481">
        <w:t>Facebook:</w:t>
      </w:r>
      <w:r w:rsidRPr="00BF4481">
        <w:tab/>
        <w:t>Assumption of the Virgin Mary Ukrainian Orthodox Church</w:t>
      </w:r>
    </w:p>
    <w:p w14:paraId="22963CA7" w14:textId="77777777" w:rsidR="00042931" w:rsidRPr="00BF4481" w:rsidRDefault="00042931" w:rsidP="00DA4267">
      <w:pPr>
        <w:shd w:val="clear" w:color="auto" w:fill="FFFFFF" w:themeFill="background1"/>
        <w:tabs>
          <w:tab w:val="left" w:pos="1701"/>
        </w:tabs>
        <w:ind w:right="72"/>
      </w:pPr>
      <w:r w:rsidRPr="00BF4481">
        <w:t>YouTube:</w:t>
      </w:r>
      <w:r w:rsidRPr="00BF4481">
        <w:tab/>
        <w:t>AVM UOC Church</w:t>
      </w:r>
    </w:p>
    <w:p w14:paraId="78A18697" w14:textId="77777777" w:rsidR="00042931" w:rsidRPr="00BF4481" w:rsidRDefault="00042931" w:rsidP="00DA4267">
      <w:pPr>
        <w:shd w:val="clear" w:color="auto" w:fill="FFFFFF" w:themeFill="background1"/>
        <w:tabs>
          <w:tab w:val="left" w:pos="1701"/>
        </w:tabs>
        <w:ind w:right="72"/>
      </w:pPr>
      <w:r w:rsidRPr="00BF4481">
        <w:t>Contacts:</w:t>
      </w:r>
      <w:r w:rsidRPr="00BF4481">
        <w:tab/>
      </w:r>
    </w:p>
    <w:p w14:paraId="67B54A56" w14:textId="49F38870" w:rsidR="00042931" w:rsidRPr="00BF4481" w:rsidRDefault="00042931" w:rsidP="00DA4267">
      <w:r w:rsidRPr="00BF4481">
        <w:t xml:space="preserve">Fr. Oleg Kravchenko </w:t>
      </w:r>
      <w:r w:rsidR="009B6448" w:rsidRPr="00BF4481">
        <w:t>- (484) 834-7261</w:t>
      </w:r>
      <w:r w:rsidRPr="00BF4481">
        <w:t>; olegkravchenko2212@gmail.com</w:t>
      </w:r>
    </w:p>
    <w:p w14:paraId="30F1AC45" w14:textId="77777777" w:rsidR="00042931" w:rsidRPr="00BF4481" w:rsidRDefault="00042931" w:rsidP="00DA4267">
      <w:pPr>
        <w:shd w:val="clear" w:color="auto" w:fill="FFFFFF" w:themeFill="background1"/>
        <w:tabs>
          <w:tab w:val="left" w:pos="1701"/>
        </w:tabs>
        <w:ind w:right="72"/>
      </w:pPr>
      <w:r w:rsidRPr="00BF4481">
        <w:t>Protodeacon Mikhail – (H) (610) 262-3876); pravoslavni@rcn.com</w:t>
      </w:r>
    </w:p>
    <w:p w14:paraId="426AA38A" w14:textId="77777777" w:rsidR="00042931" w:rsidRPr="00BF4481" w:rsidRDefault="00042931" w:rsidP="00DA4267">
      <w:pPr>
        <w:shd w:val="clear" w:color="auto" w:fill="FFFFFF" w:themeFill="background1"/>
        <w:tabs>
          <w:tab w:val="left" w:pos="1701"/>
        </w:tabs>
        <w:ind w:right="72"/>
      </w:pPr>
      <w:r w:rsidRPr="00BF4481">
        <w:t>Office – (610) 262-2882; avmuoc@gmail.com</w:t>
      </w:r>
    </w:p>
    <w:p w14:paraId="1010C21F" w14:textId="77777777" w:rsidR="00042931" w:rsidRPr="00BF4481" w:rsidRDefault="00042931" w:rsidP="00DA4267">
      <w:pPr>
        <w:shd w:val="clear" w:color="auto" w:fill="FFFFFF" w:themeFill="background1"/>
        <w:tabs>
          <w:tab w:val="left" w:pos="1701"/>
          <w:tab w:val="left" w:pos="5103"/>
        </w:tabs>
        <w:ind w:right="72"/>
      </w:pPr>
      <w:r w:rsidRPr="00BF4481">
        <w:t>Webmaster, John Hnatow – john.hnatow@gmail.com</w:t>
      </w:r>
    </w:p>
    <w:p w14:paraId="6DF3E2B2" w14:textId="77777777" w:rsidR="00042931" w:rsidRPr="00BF4481" w:rsidRDefault="00042931" w:rsidP="00DA4267">
      <w:pPr>
        <w:pBdr>
          <w:bottom w:val="double" w:sz="4" w:space="1" w:color="auto"/>
        </w:pBdr>
        <w:shd w:val="clear" w:color="auto" w:fill="FFFFFF" w:themeFill="background1"/>
        <w:tabs>
          <w:tab w:val="left" w:pos="1985"/>
        </w:tabs>
        <w:ind w:right="72"/>
      </w:pPr>
    </w:p>
    <w:p w14:paraId="672CE55B" w14:textId="77777777" w:rsidR="00C27509" w:rsidRPr="00BF4481" w:rsidRDefault="00C27509" w:rsidP="00C27509">
      <w:pPr>
        <w:tabs>
          <w:tab w:val="left" w:pos="2410"/>
        </w:tabs>
        <w:spacing w:after="120"/>
        <w:jc w:val="both"/>
        <w:rPr>
          <w:b/>
          <w:lang w:val="uk-UA"/>
        </w:rPr>
      </w:pPr>
      <w:r w:rsidRPr="00BF4481">
        <w:rPr>
          <w:b/>
          <w:bCs/>
        </w:rPr>
        <w:t>Let’s pray for peace in Ukraine</w:t>
      </w:r>
      <w:r w:rsidRPr="00BF4481">
        <w:rPr>
          <w:b/>
          <w:bCs/>
        </w:rPr>
        <w:tab/>
      </w:r>
      <w:r w:rsidRPr="00BF4481">
        <w:rPr>
          <w:b/>
          <w:bCs/>
        </w:rPr>
        <w:tab/>
      </w:r>
      <w:r w:rsidRPr="00BF4481">
        <w:rPr>
          <w:b/>
          <w:bCs/>
        </w:rPr>
        <w:tab/>
      </w:r>
      <w:r w:rsidRPr="00BF4481">
        <w:rPr>
          <w:b/>
          <w:bCs/>
        </w:rPr>
        <w:tab/>
        <w:t xml:space="preserve">         </w:t>
      </w:r>
      <w:r w:rsidRPr="00BF4481">
        <w:rPr>
          <w:b/>
          <w:bCs/>
          <w:lang w:val="uk-UA"/>
        </w:rPr>
        <w:t xml:space="preserve">Молімось за мир в </w:t>
      </w:r>
      <w:proofErr w:type="gramStart"/>
      <w:r w:rsidRPr="00BF4481">
        <w:rPr>
          <w:b/>
          <w:bCs/>
          <w:lang w:val="uk-UA"/>
        </w:rPr>
        <w:t>Україні</w:t>
      </w:r>
      <w:proofErr w:type="gramEnd"/>
    </w:p>
    <w:p w14:paraId="25ED243D" w14:textId="6E34BF47" w:rsidR="002A4BBC" w:rsidRPr="00BF4481" w:rsidRDefault="00042931" w:rsidP="00196A81">
      <w:pPr>
        <w:pStyle w:val="NormalWeb"/>
        <w:rPr>
          <w:color w:val="0000FF"/>
          <w:u w:val="single"/>
        </w:rPr>
      </w:pPr>
      <w:r w:rsidRPr="00BF4481">
        <w:rPr>
          <w:rStyle w:val="Strong"/>
          <w:b w:val="0"/>
          <w:bCs w:val="0"/>
          <w:shd w:val="clear" w:color="auto" w:fill="FFFF00"/>
        </w:rPr>
        <w:t>Tune in to our news, announcements, and online Facebook Livestream Liturgies</w:t>
      </w:r>
      <w:r w:rsidRPr="00BF4481">
        <w:rPr>
          <w:rStyle w:val="Strong"/>
          <w:b w:val="0"/>
          <w:bCs w:val="0"/>
        </w:rPr>
        <w:t xml:space="preserve"> </w:t>
      </w:r>
      <w:hyperlink r:id="rId8" w:history="1">
        <w:r w:rsidRPr="00BF4481">
          <w:rPr>
            <w:rStyle w:val="Hyperlink"/>
          </w:rPr>
          <w:t>HERE!</w:t>
        </w:r>
      </w:hyperlink>
    </w:p>
    <w:p w14:paraId="0AB74E4D" w14:textId="789AFF46" w:rsidR="0044277C" w:rsidRPr="00BF4481" w:rsidRDefault="002A4BBC" w:rsidP="0044277C">
      <w:r w:rsidRPr="00BF4481">
        <w:rPr>
          <w:b/>
          <w:bCs/>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9"/>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BF4481" w:rsidRDefault="00601BBD" w:rsidP="0044277C"/>
    <w:p w14:paraId="394188BB" w14:textId="77777777" w:rsidR="002A4BBC" w:rsidRPr="00BF4481" w:rsidRDefault="002A4BBC" w:rsidP="0044277C"/>
    <w:p w14:paraId="363E7140" w14:textId="773088BE" w:rsidR="00601BBD" w:rsidRPr="00BF4481" w:rsidRDefault="00601BBD" w:rsidP="008E3D65">
      <w:pPr>
        <w:ind w:left="-270" w:firstLine="4128"/>
      </w:pPr>
    </w:p>
    <w:p w14:paraId="1BFACBE0" w14:textId="77777777" w:rsidR="006D6836" w:rsidRPr="00BF4481" w:rsidRDefault="006D6836" w:rsidP="008E3D65">
      <w:pPr>
        <w:ind w:left="-270" w:firstLine="4128"/>
      </w:pPr>
    </w:p>
    <w:p w14:paraId="455FF650" w14:textId="77777777" w:rsidR="00601BBD" w:rsidRPr="00BF4481" w:rsidRDefault="00601BBD" w:rsidP="0044277C">
      <w:pPr>
        <w:rPr>
          <w:rStyle w:val="Strong"/>
          <w:b w:val="0"/>
          <w:bCs w:val="0"/>
          <w:shd w:val="clear" w:color="auto" w:fill="FFFF00"/>
        </w:rPr>
      </w:pPr>
    </w:p>
    <w:p w14:paraId="271D9A7B" w14:textId="77777777" w:rsidR="00601BBD" w:rsidRPr="00BF4481" w:rsidRDefault="00601BBD" w:rsidP="006A4B39">
      <w:pPr>
        <w:shd w:val="clear" w:color="auto" w:fill="FFFFFF" w:themeFill="background1"/>
        <w:tabs>
          <w:tab w:val="left" w:pos="5130"/>
        </w:tabs>
        <w:ind w:left="1701" w:hanging="1701"/>
        <w:jc w:val="both"/>
        <w:rPr>
          <w:b/>
          <w:bCs/>
        </w:rPr>
      </w:pPr>
    </w:p>
    <w:p w14:paraId="7193E8F5" w14:textId="77777777" w:rsidR="00BF4481" w:rsidRPr="00BF4481" w:rsidRDefault="00BF4481" w:rsidP="00BF4481">
      <w:pPr>
        <w:tabs>
          <w:tab w:val="left" w:pos="2410"/>
        </w:tabs>
        <w:ind w:left="1418" w:hanging="1418"/>
        <w:jc w:val="both"/>
        <w:rPr>
          <w:b/>
        </w:rPr>
      </w:pPr>
      <w:r w:rsidRPr="00BF4481">
        <w:rPr>
          <w:b/>
        </w:rPr>
        <w:t>Sun. 05 Mar.</w:t>
      </w:r>
      <w:r w:rsidRPr="00BF4481">
        <w:rPr>
          <w:b/>
        </w:rPr>
        <w:tab/>
        <w:t xml:space="preserve">(20 Feb.) FIRST SUNDAY of the GREAT FAST. TRIUMPH of ORTHODOXY. TONE 5 LEO, Bishop of Catania, Sicily (780), Hieromartyr SADOC of Persia &amp; 128 martyrs (342). AGATHO, Pope of Rome (682). Ven. Prince Yaroslav the Wise (1054). AGATHO, Wonderworker of the Kyiv Caves (14th C.) </w:t>
      </w:r>
    </w:p>
    <w:p w14:paraId="525CFF35" w14:textId="77777777" w:rsidR="00BF4481" w:rsidRPr="00BF4481" w:rsidRDefault="00BF4481" w:rsidP="00BF4481">
      <w:pPr>
        <w:tabs>
          <w:tab w:val="left" w:pos="2410"/>
        </w:tabs>
        <w:ind w:left="1418"/>
        <w:jc w:val="both"/>
        <w:rPr>
          <w:b/>
        </w:rPr>
      </w:pPr>
      <w:r w:rsidRPr="00BF4481">
        <w:rPr>
          <w:b/>
        </w:rPr>
        <w:t>Epistle: Hebrews 11:24-26, 32-12:2</w:t>
      </w:r>
      <w:r w:rsidRPr="00BF4481">
        <w:rPr>
          <w:b/>
        </w:rPr>
        <w:tab/>
      </w:r>
      <w:r w:rsidRPr="00BF4481">
        <w:rPr>
          <w:b/>
        </w:rPr>
        <w:tab/>
        <w:t xml:space="preserve">Gospel: John 1: 43-51                </w:t>
      </w:r>
    </w:p>
    <w:p w14:paraId="7DCE6D6C" w14:textId="54B76600" w:rsidR="006F27FC" w:rsidRPr="00BF4481" w:rsidRDefault="00BF4481" w:rsidP="00BF4481">
      <w:pPr>
        <w:pBdr>
          <w:bottom w:val="double" w:sz="4" w:space="1" w:color="auto"/>
        </w:pBdr>
        <w:shd w:val="clear" w:color="auto" w:fill="FFFFFF" w:themeFill="background1"/>
        <w:tabs>
          <w:tab w:val="left" w:pos="1985"/>
        </w:tabs>
        <w:ind w:right="72"/>
        <w:rPr>
          <w:b/>
          <w:bCs/>
          <w:i/>
          <w:iCs/>
        </w:rPr>
      </w:pPr>
      <w:r w:rsidRPr="00BF4481">
        <w:rPr>
          <w:b/>
          <w:highlight w:val="lightGray"/>
          <w:shd w:val="clear" w:color="auto" w:fill="FFFFFF"/>
        </w:rPr>
        <w:t>04:00 PM</w:t>
      </w:r>
      <w:r w:rsidRPr="00BF4481">
        <w:rPr>
          <w:b/>
          <w:highlight w:val="lightGray"/>
          <w:shd w:val="clear" w:color="auto" w:fill="FFFFFF"/>
        </w:rPr>
        <w:tab/>
        <w:t>Triumph of Orthodoxy Vespers at St. Nicholas OCA, Bethlehem. Lenten meal and fellowship at St. Chrysostom Academy.</w:t>
      </w:r>
    </w:p>
    <w:p w14:paraId="7348B4BA" w14:textId="77777777" w:rsidR="006F27FC" w:rsidRPr="00BF4481" w:rsidRDefault="006F27FC" w:rsidP="006F27FC">
      <w:pPr>
        <w:pBdr>
          <w:bottom w:val="double" w:sz="4" w:space="1" w:color="auto"/>
        </w:pBdr>
        <w:shd w:val="clear" w:color="auto" w:fill="FFFFFF" w:themeFill="background1"/>
        <w:tabs>
          <w:tab w:val="left" w:pos="1985"/>
        </w:tabs>
        <w:ind w:right="72"/>
        <w:rPr>
          <w:b/>
          <w:bCs/>
          <w:i/>
          <w:iCs/>
        </w:rPr>
      </w:pPr>
    </w:p>
    <w:p w14:paraId="6C16F2F6" w14:textId="77777777" w:rsidR="006F27FC" w:rsidRPr="00BF4481" w:rsidRDefault="006F27FC" w:rsidP="003D5B0A">
      <w:pPr>
        <w:rPr>
          <w:b/>
          <w:bCs/>
          <w:iCs/>
          <w:smallCaps/>
        </w:rPr>
      </w:pPr>
    </w:p>
    <w:p w14:paraId="1B48B032" w14:textId="77777777" w:rsidR="00BF4481" w:rsidRPr="00BF4481" w:rsidRDefault="00C27509" w:rsidP="00BF4481">
      <w:pPr>
        <w:tabs>
          <w:tab w:val="left" w:pos="5387"/>
        </w:tabs>
        <w:spacing w:after="60"/>
        <w:jc w:val="center"/>
        <w:rPr>
          <w:b/>
          <w:bCs/>
          <w:iCs/>
          <w:smallCaps/>
          <w:u w:val="single"/>
        </w:rPr>
      </w:pPr>
      <w:r w:rsidRPr="00BF4481">
        <w:rPr>
          <w:b/>
          <w:bCs/>
          <w:iCs/>
          <w:smallCaps/>
        </w:rPr>
        <w:t>Liturgical Meneion &amp; Scripture Readings</w:t>
      </w:r>
      <w:r w:rsidR="00BF4481" w:rsidRPr="00BF4481">
        <w:rPr>
          <w:b/>
          <w:bCs/>
          <w:iCs/>
          <w:smallCaps/>
          <w:u w:val="single"/>
        </w:rPr>
        <w:t xml:space="preserve"> </w:t>
      </w:r>
    </w:p>
    <w:p w14:paraId="77A8DE7D" w14:textId="5254D3A8" w:rsidR="00BF4481" w:rsidRPr="00BF4481" w:rsidRDefault="00BF4481" w:rsidP="00BF4481">
      <w:pPr>
        <w:tabs>
          <w:tab w:val="left" w:pos="5387"/>
        </w:tabs>
        <w:spacing w:after="60"/>
        <w:rPr>
          <w:b/>
          <w:bCs/>
          <w:iCs/>
          <w:smallCaps/>
          <w:u w:val="single"/>
        </w:rPr>
      </w:pPr>
      <w:r w:rsidRPr="00BF4481">
        <w:rPr>
          <w:b/>
          <w:bCs/>
          <w:iCs/>
          <w:smallCaps/>
          <w:u w:val="single"/>
        </w:rPr>
        <w:lastRenderedPageBreak/>
        <w:t>Great Lent</w:t>
      </w:r>
    </w:p>
    <w:p w14:paraId="246C551A" w14:textId="77777777" w:rsidR="00BF4481" w:rsidRPr="00BF4481" w:rsidRDefault="00BF4481" w:rsidP="00BF4481">
      <w:pPr>
        <w:tabs>
          <w:tab w:val="left" w:pos="1418"/>
          <w:tab w:val="left" w:pos="1843"/>
        </w:tabs>
        <w:jc w:val="both"/>
      </w:pPr>
      <w:r w:rsidRPr="00BF4481">
        <w:rPr>
          <w:b/>
          <w:bCs/>
        </w:rPr>
        <w:t>Mon. 06 Mar.</w:t>
      </w:r>
      <w:r w:rsidRPr="00BF4481">
        <w:t xml:space="preserve"> St. George, bishop of </w:t>
      </w:r>
      <w:proofErr w:type="spellStart"/>
      <w:r w:rsidRPr="00BF4481">
        <w:t>Amastris</w:t>
      </w:r>
      <w:proofErr w:type="spellEnd"/>
      <w:r w:rsidRPr="00BF4481">
        <w:t xml:space="preserve"> on the Black Sea (805).</w:t>
      </w:r>
    </w:p>
    <w:p w14:paraId="6B098B4D" w14:textId="77777777" w:rsidR="00BF4481" w:rsidRPr="00BF4481" w:rsidRDefault="00BF4481" w:rsidP="00BF4481">
      <w:pPr>
        <w:tabs>
          <w:tab w:val="left" w:pos="1418"/>
          <w:tab w:val="left" w:pos="1843"/>
          <w:tab w:val="left" w:pos="3969"/>
          <w:tab w:val="left" w:pos="6804"/>
        </w:tabs>
        <w:spacing w:after="60"/>
        <w:ind w:left="1418"/>
        <w:jc w:val="both"/>
        <w:rPr>
          <w:b/>
        </w:rPr>
      </w:pPr>
      <w:r w:rsidRPr="00BF4481">
        <w:rPr>
          <w:b/>
        </w:rPr>
        <w:t>Is. 4:2–5:7</w:t>
      </w:r>
      <w:r w:rsidRPr="00BF4481">
        <w:rPr>
          <w:b/>
        </w:rPr>
        <w:tab/>
        <w:t>Gen. 3:21–4:7</w:t>
      </w:r>
      <w:r w:rsidRPr="00BF4481">
        <w:rPr>
          <w:b/>
        </w:rPr>
        <w:tab/>
        <w:t>Prov. 3:34–4:22</w:t>
      </w:r>
    </w:p>
    <w:p w14:paraId="68320667" w14:textId="77777777" w:rsidR="00BF4481" w:rsidRPr="00BF4481" w:rsidRDefault="00BF4481" w:rsidP="00BF4481">
      <w:pPr>
        <w:tabs>
          <w:tab w:val="left" w:pos="1418"/>
          <w:tab w:val="left" w:pos="1843"/>
        </w:tabs>
        <w:jc w:val="both"/>
      </w:pPr>
      <w:r w:rsidRPr="00BF4481">
        <w:rPr>
          <w:b/>
        </w:rPr>
        <w:t>Tue. 07 Mar.</w:t>
      </w:r>
      <w:r w:rsidRPr="00BF4481">
        <w:rPr>
          <w:b/>
        </w:rPr>
        <w:tab/>
      </w:r>
      <w:r w:rsidRPr="00BF4481">
        <w:t>St. Athanasius the Confessor of Constantinople (826).</w:t>
      </w:r>
    </w:p>
    <w:p w14:paraId="622C79F4" w14:textId="77777777" w:rsidR="00BF4481" w:rsidRPr="00BF4481" w:rsidRDefault="00BF4481" w:rsidP="00BF4481">
      <w:pPr>
        <w:tabs>
          <w:tab w:val="left" w:pos="1418"/>
          <w:tab w:val="left" w:pos="1843"/>
          <w:tab w:val="left" w:pos="3969"/>
          <w:tab w:val="left" w:pos="6804"/>
        </w:tabs>
        <w:jc w:val="both"/>
        <w:rPr>
          <w:b/>
        </w:rPr>
      </w:pPr>
      <w:r w:rsidRPr="00BF4481">
        <w:rPr>
          <w:b/>
        </w:rPr>
        <w:tab/>
        <w:t>Is. 5:7-16</w:t>
      </w:r>
      <w:r w:rsidRPr="00BF4481">
        <w:rPr>
          <w:b/>
        </w:rPr>
        <w:tab/>
        <w:t>Gen. 4:8-15</w:t>
      </w:r>
      <w:r w:rsidRPr="00BF4481">
        <w:rPr>
          <w:b/>
        </w:rPr>
        <w:tab/>
        <w:t>Prov. 5:1-15</w:t>
      </w:r>
    </w:p>
    <w:p w14:paraId="5F4F6BFE" w14:textId="77777777" w:rsidR="00BF4481" w:rsidRPr="00BF4481" w:rsidRDefault="00BF4481" w:rsidP="00BF4481">
      <w:pPr>
        <w:tabs>
          <w:tab w:val="left" w:pos="1418"/>
          <w:tab w:val="left" w:pos="1843"/>
        </w:tabs>
        <w:spacing w:after="60"/>
        <w:jc w:val="both"/>
        <w:rPr>
          <w:b/>
        </w:rPr>
      </w:pPr>
      <w:r w:rsidRPr="00BF4481">
        <w:rPr>
          <w:b/>
          <w:highlight w:val="lightGray"/>
        </w:rPr>
        <w:t xml:space="preserve">06:30 PM </w:t>
      </w:r>
      <w:r w:rsidRPr="00BF4481">
        <w:rPr>
          <w:b/>
          <w:highlight w:val="lightGray"/>
        </w:rPr>
        <w:tab/>
        <w:t>Moleben for Ukraine (Holy Protection, Allentown).</w:t>
      </w:r>
    </w:p>
    <w:p w14:paraId="04EECDC3" w14:textId="77777777" w:rsidR="00BF4481" w:rsidRPr="00BF4481" w:rsidRDefault="00BF4481" w:rsidP="00BF4481">
      <w:pPr>
        <w:tabs>
          <w:tab w:val="left" w:pos="1418"/>
          <w:tab w:val="left" w:pos="1843"/>
        </w:tabs>
        <w:jc w:val="both"/>
      </w:pPr>
      <w:r w:rsidRPr="00BF4481">
        <w:rPr>
          <w:b/>
          <w:bCs/>
        </w:rPr>
        <w:t>Wed. 08 Mar.</w:t>
      </w:r>
      <w:r w:rsidRPr="00BF4481">
        <w:rPr>
          <w:rFonts w:eastAsiaTheme="minorHAnsi"/>
          <w:b/>
        </w:rPr>
        <w:t xml:space="preserve"> </w:t>
      </w:r>
      <w:r w:rsidRPr="00BF4481">
        <w:t>St. Alexander, founder of the order of the Unsleeping Ones (430).</w:t>
      </w:r>
    </w:p>
    <w:p w14:paraId="58586730" w14:textId="77777777" w:rsidR="00BF4481" w:rsidRPr="00BF4481" w:rsidRDefault="00BF4481" w:rsidP="00BF4481">
      <w:pPr>
        <w:tabs>
          <w:tab w:val="left" w:pos="1418"/>
          <w:tab w:val="left" w:pos="1843"/>
          <w:tab w:val="left" w:pos="3969"/>
          <w:tab w:val="left" w:pos="6804"/>
        </w:tabs>
        <w:spacing w:after="60"/>
        <w:jc w:val="both"/>
        <w:rPr>
          <w:b/>
        </w:rPr>
      </w:pPr>
      <w:r w:rsidRPr="00BF4481">
        <w:rPr>
          <w:b/>
        </w:rPr>
        <w:tab/>
        <w:t xml:space="preserve"> Is. 5:16-25</w:t>
      </w:r>
      <w:r w:rsidRPr="00BF4481">
        <w:rPr>
          <w:b/>
        </w:rPr>
        <w:tab/>
        <w:t>Gen. 4:16-26</w:t>
      </w:r>
      <w:r w:rsidRPr="00BF4481">
        <w:rPr>
          <w:b/>
        </w:rPr>
        <w:tab/>
        <w:t>Prov. 5:15–6:3 ;</w:t>
      </w:r>
    </w:p>
    <w:p w14:paraId="527B82DD" w14:textId="77777777" w:rsidR="00BF4481" w:rsidRPr="00BF4481" w:rsidRDefault="00BF4481" w:rsidP="00BF4481">
      <w:pPr>
        <w:tabs>
          <w:tab w:val="left" w:pos="1418"/>
          <w:tab w:val="left" w:pos="1843"/>
        </w:tabs>
        <w:ind w:left="1418" w:hanging="1418"/>
        <w:jc w:val="both"/>
      </w:pPr>
      <w:r w:rsidRPr="00BF4481">
        <w:rPr>
          <w:b/>
        </w:rPr>
        <w:t>Thu. 09 Mar.</w:t>
      </w:r>
      <w:r w:rsidRPr="00BF4481">
        <w:tab/>
        <w:t xml:space="preserve">All of the venerable fathers, lit up with great deeds. First (4th c.) and Second (452) Findings of the Precious Head of St. John the Baptist. </w:t>
      </w:r>
    </w:p>
    <w:p w14:paraId="67583DBC" w14:textId="77777777" w:rsidR="00BF4481" w:rsidRPr="00BF4481" w:rsidRDefault="00BF4481" w:rsidP="00BF4481">
      <w:pPr>
        <w:tabs>
          <w:tab w:val="left" w:pos="1418"/>
          <w:tab w:val="left" w:pos="1843"/>
          <w:tab w:val="left" w:pos="3969"/>
          <w:tab w:val="left" w:pos="6804"/>
        </w:tabs>
        <w:spacing w:after="60"/>
        <w:ind w:left="1418"/>
        <w:jc w:val="both"/>
        <w:rPr>
          <w:b/>
        </w:rPr>
      </w:pPr>
      <w:r w:rsidRPr="00BF4481">
        <w:rPr>
          <w:b/>
        </w:rPr>
        <w:t>Is. 6:1-12</w:t>
      </w:r>
      <w:r w:rsidRPr="00BF4481">
        <w:rPr>
          <w:b/>
        </w:rPr>
        <w:tab/>
        <w:t>Gen. 5:1-24</w:t>
      </w:r>
      <w:r w:rsidRPr="00BF4481">
        <w:rPr>
          <w:b/>
        </w:rPr>
        <w:tab/>
        <w:t>Prov. 6:3-20</w:t>
      </w:r>
    </w:p>
    <w:p w14:paraId="3F455340" w14:textId="77777777" w:rsidR="00BF4481" w:rsidRPr="00BF4481" w:rsidRDefault="00BF4481" w:rsidP="00BF4481">
      <w:pPr>
        <w:tabs>
          <w:tab w:val="left" w:pos="1418"/>
          <w:tab w:val="left" w:pos="1843"/>
        </w:tabs>
        <w:jc w:val="both"/>
      </w:pPr>
      <w:r w:rsidRPr="00BF4481">
        <w:rPr>
          <w:b/>
        </w:rPr>
        <w:t>Fri. 10 Mar.</w:t>
      </w:r>
      <w:r w:rsidRPr="00BF4481">
        <w:rPr>
          <w:b/>
        </w:rPr>
        <w:tab/>
      </w:r>
      <w:r w:rsidRPr="00BF4481">
        <w:t xml:space="preserve">St. </w:t>
      </w:r>
      <w:proofErr w:type="spellStart"/>
      <w:r w:rsidRPr="00BF4481">
        <w:t>Tarasius</w:t>
      </w:r>
      <w:proofErr w:type="spellEnd"/>
      <w:r w:rsidRPr="00BF4481">
        <w:t>, archbishop of Constantinople (806).</w:t>
      </w:r>
    </w:p>
    <w:p w14:paraId="6197A50D" w14:textId="77777777" w:rsidR="00BF4481" w:rsidRPr="00BF4481" w:rsidRDefault="00BF4481" w:rsidP="00BF4481">
      <w:pPr>
        <w:tabs>
          <w:tab w:val="left" w:pos="1418"/>
          <w:tab w:val="left" w:pos="1843"/>
          <w:tab w:val="left" w:pos="3969"/>
          <w:tab w:val="left" w:pos="6804"/>
        </w:tabs>
        <w:jc w:val="both"/>
        <w:rPr>
          <w:b/>
        </w:rPr>
      </w:pPr>
      <w:r w:rsidRPr="00BF4481">
        <w:rPr>
          <w:b/>
        </w:rPr>
        <w:tab/>
        <w:t>Is. 7:1-14</w:t>
      </w:r>
      <w:r w:rsidRPr="00BF4481">
        <w:rPr>
          <w:b/>
        </w:rPr>
        <w:tab/>
        <w:t>Gen. 5:32–6:8</w:t>
      </w:r>
      <w:r w:rsidRPr="00BF4481">
        <w:rPr>
          <w:b/>
        </w:rPr>
        <w:tab/>
        <w:t>Prov. 6:20–7:1</w:t>
      </w:r>
    </w:p>
    <w:p w14:paraId="11A3C5A8" w14:textId="77777777" w:rsidR="00BF4481" w:rsidRPr="00BF4481" w:rsidRDefault="00BF4481" w:rsidP="00BF4481">
      <w:pPr>
        <w:tabs>
          <w:tab w:val="left" w:pos="1418"/>
          <w:tab w:val="left" w:pos="1843"/>
        </w:tabs>
        <w:spacing w:after="60"/>
        <w:jc w:val="both"/>
        <w:rPr>
          <w:b/>
        </w:rPr>
      </w:pPr>
      <w:r w:rsidRPr="00BF4481">
        <w:rPr>
          <w:b/>
          <w:bCs/>
          <w:iCs/>
          <w:smallCaps/>
          <w:highlight w:val="lightGray"/>
        </w:rPr>
        <w:t>6:00 PM</w:t>
      </w:r>
      <w:r w:rsidRPr="00BF4481">
        <w:rPr>
          <w:b/>
          <w:bCs/>
          <w:iCs/>
          <w:smallCaps/>
          <w:highlight w:val="lightGray"/>
        </w:rPr>
        <w:tab/>
        <w:t>Liturgy Of The Presanctified Gifts.</w:t>
      </w:r>
    </w:p>
    <w:p w14:paraId="52E28104" w14:textId="77777777" w:rsidR="00BF4481" w:rsidRPr="00BF4481" w:rsidRDefault="00BF4481" w:rsidP="00BF4481">
      <w:pPr>
        <w:tabs>
          <w:tab w:val="left" w:pos="1418"/>
          <w:tab w:val="left" w:pos="5387"/>
        </w:tabs>
      </w:pPr>
      <w:r w:rsidRPr="00BF4481">
        <w:rPr>
          <w:b/>
        </w:rPr>
        <w:t>Sat. 11 Mar.</w:t>
      </w:r>
      <w:r w:rsidRPr="00BF4481">
        <w:t xml:space="preserve"> </w:t>
      </w:r>
      <w:r w:rsidRPr="00BF4481">
        <w:tab/>
      </w:r>
      <w:r w:rsidRPr="00BF4481">
        <w:rPr>
          <w:b/>
        </w:rPr>
        <w:t>Memorial Saturday.</w:t>
      </w:r>
      <w:r w:rsidRPr="00BF4481">
        <w:t xml:space="preserve"> St. </w:t>
      </w:r>
      <w:proofErr w:type="spellStart"/>
      <w:r w:rsidRPr="00BF4481">
        <w:t>Porphyrius</w:t>
      </w:r>
      <w:proofErr w:type="spellEnd"/>
      <w:r w:rsidRPr="00BF4481">
        <w:t>, bishop of Gaza (420). Martyr Sebastian.</w:t>
      </w:r>
    </w:p>
    <w:p w14:paraId="567C5F20" w14:textId="77777777" w:rsidR="00BF4481" w:rsidRPr="00BF4481" w:rsidRDefault="00BF4481" w:rsidP="00BF4481">
      <w:pPr>
        <w:tabs>
          <w:tab w:val="left" w:pos="1418"/>
          <w:tab w:val="left" w:pos="5387"/>
        </w:tabs>
        <w:ind w:left="1418"/>
        <w:rPr>
          <w:b/>
        </w:rPr>
      </w:pPr>
      <w:r w:rsidRPr="00BF4481">
        <w:rPr>
          <w:b/>
        </w:rPr>
        <w:t>Heb. 3:12-16</w:t>
      </w:r>
      <w:r w:rsidRPr="00BF4481">
        <w:rPr>
          <w:b/>
        </w:rPr>
        <w:tab/>
        <w:t>Mk. 1:35-44</w:t>
      </w:r>
    </w:p>
    <w:p w14:paraId="7C5A454F" w14:textId="77777777" w:rsidR="00BF4481" w:rsidRPr="00BF4481" w:rsidRDefault="00BF4481" w:rsidP="00BF4481">
      <w:pPr>
        <w:tabs>
          <w:tab w:val="left" w:pos="0"/>
          <w:tab w:val="left" w:pos="1418"/>
          <w:tab w:val="left" w:pos="5387"/>
        </w:tabs>
        <w:spacing w:after="20"/>
        <w:rPr>
          <w:b/>
        </w:rPr>
      </w:pPr>
      <w:r w:rsidRPr="00BF4481">
        <w:rPr>
          <w:b/>
          <w:highlight w:val="lightGray"/>
        </w:rPr>
        <w:t>09:00 AM</w:t>
      </w:r>
      <w:r w:rsidRPr="00BF4481">
        <w:rPr>
          <w:b/>
          <w:highlight w:val="lightGray"/>
        </w:rPr>
        <w:tab/>
      </w:r>
      <w:proofErr w:type="spellStart"/>
      <w:r w:rsidRPr="00BF4481">
        <w:rPr>
          <w:b/>
          <w:highlight w:val="lightGray"/>
        </w:rPr>
        <w:t>Panakhyda</w:t>
      </w:r>
      <w:proofErr w:type="spellEnd"/>
      <w:r w:rsidRPr="00BF4481">
        <w:rPr>
          <w:b/>
          <w:highlight w:val="lightGray"/>
        </w:rPr>
        <w:t xml:space="preserve"> – Service for deceased (please write the names and give to priest)</w:t>
      </w:r>
    </w:p>
    <w:p w14:paraId="2E21DD1D" w14:textId="77777777" w:rsidR="00BF4481" w:rsidRPr="00BF4481" w:rsidRDefault="00BF4481" w:rsidP="00BF4481">
      <w:pPr>
        <w:tabs>
          <w:tab w:val="left" w:pos="1418"/>
          <w:tab w:val="left" w:pos="5387"/>
        </w:tabs>
        <w:spacing w:after="60"/>
        <w:rPr>
          <w:b/>
        </w:rPr>
      </w:pPr>
      <w:r w:rsidRPr="00BF4481">
        <w:rPr>
          <w:b/>
          <w:highlight w:val="lightGray"/>
        </w:rPr>
        <w:t>05:00 PM</w:t>
      </w:r>
      <w:r w:rsidRPr="00BF4481">
        <w:rPr>
          <w:b/>
          <w:highlight w:val="lightGray"/>
        </w:rPr>
        <w:tab/>
        <w:t>Great Vespers.</w:t>
      </w:r>
    </w:p>
    <w:p w14:paraId="642C6D49" w14:textId="77777777" w:rsidR="00BF4481" w:rsidRPr="00BF4481" w:rsidRDefault="00BF4481" w:rsidP="00BF4481">
      <w:pPr>
        <w:tabs>
          <w:tab w:val="left" w:pos="1418"/>
        </w:tabs>
        <w:spacing w:after="20"/>
        <w:rPr>
          <w:rStyle w:val="Heading8Char"/>
          <w:rFonts w:ascii="Times New Roman" w:eastAsiaTheme="minorEastAsia" w:hAnsi="Times New Roman" w:cs="Times New Roman"/>
          <w:sz w:val="24"/>
          <w:szCs w:val="24"/>
        </w:rPr>
      </w:pPr>
      <w:r w:rsidRPr="00BF4481">
        <w:rPr>
          <w:b/>
          <w:bCs/>
          <w:highlight w:val="lightGray"/>
        </w:rPr>
        <w:t>Sun. 12 Mar.</w:t>
      </w:r>
      <w:r w:rsidRPr="00BF4481">
        <w:rPr>
          <w:b/>
          <w:bCs/>
          <w:highlight w:val="lightGray"/>
        </w:rPr>
        <w:tab/>
        <w:t>09:00 AM   Divine</w:t>
      </w:r>
      <w:r w:rsidRPr="00BF4481">
        <w:rPr>
          <w:rStyle w:val="Heading8Char"/>
          <w:rFonts w:ascii="Times New Roman" w:eastAsiaTheme="minorEastAsia" w:hAnsi="Times New Roman" w:cs="Times New Roman"/>
          <w:sz w:val="24"/>
          <w:szCs w:val="24"/>
        </w:rPr>
        <w:t xml:space="preserve"> </w:t>
      </w:r>
      <w:r w:rsidRPr="00BF4481">
        <w:rPr>
          <w:b/>
          <w:bCs/>
          <w:highlight w:val="lightGray"/>
        </w:rPr>
        <w:t>Liturgy of St. Basil the Great</w:t>
      </w:r>
    </w:p>
    <w:p w14:paraId="13EFFADC" w14:textId="79A811D3" w:rsidR="006F27FC" w:rsidRPr="00BF4481" w:rsidRDefault="00BF4481" w:rsidP="00BF4481">
      <w:pPr>
        <w:tabs>
          <w:tab w:val="left" w:pos="1418"/>
        </w:tabs>
        <w:spacing w:after="240"/>
        <w:rPr>
          <w:b/>
          <w:bCs/>
          <w:highlight w:val="lightGray"/>
        </w:rPr>
      </w:pPr>
      <w:r w:rsidRPr="00BF4481">
        <w:rPr>
          <w:b/>
          <w:bCs/>
          <w:highlight w:val="lightGray"/>
        </w:rPr>
        <w:t>04:00 PM</w:t>
      </w:r>
      <w:r w:rsidRPr="00BF4481">
        <w:rPr>
          <w:b/>
          <w:bCs/>
          <w:highlight w:val="lightGray"/>
        </w:rPr>
        <w:tab/>
        <w:t>Pan-Orthodox Vespers at St. Paul’s Antiochian, Emmaus.</w:t>
      </w:r>
    </w:p>
    <w:p w14:paraId="6225A4A2" w14:textId="77777777" w:rsidR="00BF4481" w:rsidRPr="00BF4481" w:rsidRDefault="00BF4481" w:rsidP="00BF4481">
      <w:pPr>
        <w:pBdr>
          <w:bottom w:val="double" w:sz="4" w:space="1" w:color="auto"/>
        </w:pBdr>
        <w:shd w:val="clear" w:color="auto" w:fill="FFFFFF" w:themeFill="background1"/>
        <w:tabs>
          <w:tab w:val="left" w:pos="1985"/>
        </w:tabs>
        <w:ind w:right="72"/>
        <w:rPr>
          <w:b/>
          <w:bCs/>
          <w:i/>
          <w:iCs/>
        </w:rPr>
      </w:pPr>
    </w:p>
    <w:p w14:paraId="1A003390" w14:textId="77777777" w:rsidR="00BF4481" w:rsidRPr="00BF4481" w:rsidRDefault="00BF4481" w:rsidP="00BF4481">
      <w:pPr>
        <w:tabs>
          <w:tab w:val="left" w:pos="6804"/>
        </w:tabs>
        <w:spacing w:after="60"/>
        <w:rPr>
          <w:b/>
          <w:bCs/>
        </w:rPr>
      </w:pPr>
    </w:p>
    <w:p w14:paraId="38E12A5E" w14:textId="77777777" w:rsidR="00BF4481" w:rsidRPr="00BF4481" w:rsidRDefault="00C27509" w:rsidP="00BF4481">
      <w:pPr>
        <w:tabs>
          <w:tab w:val="left" w:pos="6804"/>
        </w:tabs>
        <w:spacing w:after="60"/>
        <w:ind w:left="-142"/>
        <w:jc w:val="both"/>
        <w:rPr>
          <w:b/>
          <w:iCs/>
        </w:rPr>
      </w:pPr>
      <w:r w:rsidRPr="00BF4481">
        <w:rPr>
          <w:b/>
          <w:iCs/>
        </w:rPr>
        <w:t>PROPERS FOR THE LITURGY OF ST. JOHN CHYRSOSTOM</w:t>
      </w:r>
      <w:r w:rsidR="00BF4481" w:rsidRPr="00BF4481">
        <w:rPr>
          <w:b/>
          <w:iCs/>
        </w:rPr>
        <w:t xml:space="preserve"> </w:t>
      </w:r>
    </w:p>
    <w:p w14:paraId="0DB91C13" w14:textId="56273320" w:rsidR="00BF4481" w:rsidRPr="00BF4481" w:rsidRDefault="00BF4481" w:rsidP="00BF4481">
      <w:pPr>
        <w:tabs>
          <w:tab w:val="left" w:pos="6804"/>
        </w:tabs>
        <w:spacing w:after="60"/>
        <w:ind w:left="-142"/>
        <w:jc w:val="both"/>
        <w:rPr>
          <w:b/>
          <w:iCs/>
        </w:rPr>
      </w:pPr>
      <w:r w:rsidRPr="00BF4481">
        <w:rPr>
          <w:b/>
          <w:iCs/>
        </w:rPr>
        <w:t xml:space="preserve">Tropar of the Resurrection, Tone 5. </w:t>
      </w:r>
      <w:r w:rsidRPr="00BF4481">
        <w:rPr>
          <w:iCs/>
        </w:rPr>
        <w:t>Let us, the faithful, praise and worship the Word,         co-eternal with the Father and the Spirit, born for our salvation of the Virgin. In His Good Will He was lifted up on the Cross in the flesh to suffer death and to raise the dead, by His glorious Resurrection.</w:t>
      </w:r>
    </w:p>
    <w:p w14:paraId="1176B3D0" w14:textId="77777777" w:rsidR="00BF4481" w:rsidRPr="00BF4481" w:rsidRDefault="00BF4481" w:rsidP="00BF4481">
      <w:pPr>
        <w:tabs>
          <w:tab w:val="left" w:pos="6804"/>
        </w:tabs>
        <w:spacing w:after="60"/>
        <w:ind w:left="-142"/>
        <w:jc w:val="both"/>
        <w:rPr>
          <w:b/>
          <w:iCs/>
        </w:rPr>
      </w:pPr>
      <w:r w:rsidRPr="00BF4481">
        <w:rPr>
          <w:b/>
          <w:iCs/>
        </w:rPr>
        <w:t xml:space="preserve">Tropar of the Triodion, Tone 2. </w:t>
      </w:r>
      <w:r w:rsidRPr="00BF4481">
        <w:rPr>
          <w:iCs/>
        </w:rPr>
        <w:t>We venerate Your undefiled icon, O Good One, asking You to forgive our transgressions, O Christ God. In Your good will it pleased You to ascend the Cross in the flesh to deliver from enslavement to the enemy those whom You had fashioned. Therefore, we cry unto You in thanksgiving: You have filled all things with joy, O Savior, for You have come to save the world.</w:t>
      </w:r>
      <w:r w:rsidRPr="00BF4481">
        <w:rPr>
          <w:b/>
          <w:iCs/>
        </w:rPr>
        <w:t xml:space="preserve"> </w:t>
      </w:r>
    </w:p>
    <w:p w14:paraId="11DCDACD" w14:textId="77777777" w:rsidR="00BF4481" w:rsidRPr="00BF4481" w:rsidRDefault="00BF4481" w:rsidP="00BF4481">
      <w:pPr>
        <w:tabs>
          <w:tab w:val="left" w:pos="6804"/>
        </w:tabs>
        <w:spacing w:after="60"/>
        <w:ind w:left="-142"/>
        <w:jc w:val="both"/>
        <w:rPr>
          <w:b/>
          <w:iCs/>
        </w:rPr>
      </w:pPr>
      <w:r w:rsidRPr="00BF4481">
        <w:rPr>
          <w:b/>
          <w:iCs/>
        </w:rPr>
        <w:t xml:space="preserve">Glory… Kondak of the Triodion, Tone 8. </w:t>
      </w:r>
      <w:r w:rsidRPr="00BF4481">
        <w:rPr>
          <w:iCs/>
        </w:rPr>
        <w:t>The uncircumscribed Word of the Father became circumscribed, taking flesh from you, Birth-Giver of God. He has restored the tarnished image to its ancient glory, filling it with divine beauty. We confess this our salvation in word and deed.</w:t>
      </w:r>
    </w:p>
    <w:p w14:paraId="60C2B2B4" w14:textId="77777777" w:rsidR="00BF4481" w:rsidRPr="00BF4481" w:rsidRDefault="00BF4481" w:rsidP="00BF4481">
      <w:pPr>
        <w:tabs>
          <w:tab w:val="left" w:pos="6804"/>
        </w:tabs>
        <w:spacing w:after="60"/>
        <w:ind w:left="-142"/>
        <w:jc w:val="both"/>
        <w:rPr>
          <w:b/>
          <w:iCs/>
        </w:rPr>
      </w:pPr>
      <w:r w:rsidRPr="00BF4481">
        <w:rPr>
          <w:b/>
          <w:iCs/>
        </w:rPr>
        <w:t xml:space="preserve">Prokimen of the Triodion, Tone 4. </w:t>
      </w:r>
      <w:r w:rsidRPr="00BF4481">
        <w:rPr>
          <w:iCs/>
        </w:rPr>
        <w:t>Blessed are You, Lord God of our Fathers, praised and glorified is Your Name to the ages.</w:t>
      </w:r>
    </w:p>
    <w:p w14:paraId="284E8121" w14:textId="77777777" w:rsidR="00BF4481" w:rsidRPr="00BF4481" w:rsidRDefault="00BF4481" w:rsidP="00BF4481">
      <w:pPr>
        <w:tabs>
          <w:tab w:val="left" w:pos="6804"/>
        </w:tabs>
        <w:spacing w:after="60"/>
        <w:ind w:left="-142"/>
        <w:jc w:val="both"/>
        <w:rPr>
          <w:b/>
          <w:iCs/>
        </w:rPr>
      </w:pPr>
      <w:r w:rsidRPr="00BF4481">
        <w:rPr>
          <w:b/>
          <w:iCs/>
        </w:rPr>
        <w:t xml:space="preserve">Verse: </w:t>
      </w:r>
      <w:r w:rsidRPr="00BF4481">
        <w:rPr>
          <w:iCs/>
        </w:rPr>
        <w:t>For You are righteous in all that you have done for us.</w:t>
      </w:r>
    </w:p>
    <w:p w14:paraId="66BC8B61" w14:textId="77777777" w:rsidR="00BF4481" w:rsidRPr="00BF4481" w:rsidRDefault="00BF4481" w:rsidP="00BF4481">
      <w:pPr>
        <w:tabs>
          <w:tab w:val="left" w:pos="6804"/>
        </w:tabs>
        <w:spacing w:after="60"/>
        <w:ind w:left="-142"/>
        <w:jc w:val="both"/>
        <w:rPr>
          <w:b/>
          <w:iCs/>
        </w:rPr>
      </w:pPr>
      <w:r w:rsidRPr="00BF4481">
        <w:rPr>
          <w:b/>
          <w:iCs/>
        </w:rPr>
        <w:t>Epistle: Hebrews 11: 24-26, 32-12:2</w:t>
      </w:r>
    </w:p>
    <w:p w14:paraId="6A3BF183" w14:textId="77777777" w:rsidR="00BF4481" w:rsidRPr="00BF4481" w:rsidRDefault="00BF4481" w:rsidP="00BF4481">
      <w:pPr>
        <w:tabs>
          <w:tab w:val="left" w:pos="6804"/>
        </w:tabs>
        <w:spacing w:after="60"/>
        <w:ind w:left="-142"/>
        <w:jc w:val="both"/>
        <w:rPr>
          <w:b/>
          <w:iCs/>
        </w:rPr>
      </w:pPr>
      <w:r w:rsidRPr="00BF4481">
        <w:rPr>
          <w:b/>
          <w:iCs/>
        </w:rPr>
        <w:t xml:space="preserve">Alleluia Verses, Tone 4. </w:t>
      </w:r>
      <w:r w:rsidRPr="00BF4481">
        <w:rPr>
          <w:iCs/>
        </w:rPr>
        <w:t>Moses and Aaron are among His Priests and Samuel among those who call upon His Name.</w:t>
      </w:r>
    </w:p>
    <w:p w14:paraId="18AD104D" w14:textId="77777777" w:rsidR="00BF4481" w:rsidRPr="00BF4481" w:rsidRDefault="00BF4481" w:rsidP="00BF4481">
      <w:pPr>
        <w:tabs>
          <w:tab w:val="left" w:pos="6804"/>
        </w:tabs>
        <w:spacing w:after="60"/>
        <w:ind w:left="-142"/>
        <w:jc w:val="both"/>
        <w:rPr>
          <w:iCs/>
        </w:rPr>
      </w:pPr>
      <w:r w:rsidRPr="00BF4481">
        <w:rPr>
          <w:iCs/>
        </w:rPr>
        <w:t>They called upon the Lord and He answered them.</w:t>
      </w:r>
    </w:p>
    <w:p w14:paraId="4257080E" w14:textId="77777777" w:rsidR="00BF4481" w:rsidRPr="00BF4481" w:rsidRDefault="00BF4481" w:rsidP="00BF4481">
      <w:pPr>
        <w:tabs>
          <w:tab w:val="left" w:pos="6804"/>
        </w:tabs>
        <w:spacing w:after="60"/>
        <w:ind w:left="-142"/>
        <w:jc w:val="both"/>
        <w:rPr>
          <w:b/>
          <w:iCs/>
        </w:rPr>
      </w:pPr>
      <w:r w:rsidRPr="00BF4481">
        <w:rPr>
          <w:b/>
          <w:iCs/>
        </w:rPr>
        <w:t>Gospel: John 1: 43-51</w:t>
      </w:r>
    </w:p>
    <w:p w14:paraId="1FDCCFC3" w14:textId="77777777" w:rsidR="00BF4481" w:rsidRPr="00BF4481" w:rsidRDefault="00BF4481" w:rsidP="00BF4481">
      <w:pPr>
        <w:tabs>
          <w:tab w:val="left" w:pos="6804"/>
        </w:tabs>
        <w:spacing w:after="60"/>
        <w:ind w:left="-142"/>
        <w:jc w:val="both"/>
        <w:rPr>
          <w:iCs/>
        </w:rPr>
      </w:pPr>
      <w:r w:rsidRPr="00BF4481">
        <w:rPr>
          <w:b/>
          <w:iCs/>
        </w:rPr>
        <w:lastRenderedPageBreak/>
        <w:t xml:space="preserve">In Place of “It is right in truth…” </w:t>
      </w:r>
      <w:r w:rsidRPr="00BF4481">
        <w:rPr>
          <w:iCs/>
        </w:rPr>
        <w:t>All of creation rejoices in you, Lady, Full of Grace, the assembly of angels and the human race, Sanctified Temple and Spiritual Paradise, the glory of Virgins, from whom God was incarnate and became a child; our God before the ages. He made your body into a throne, and your womb more spacious than the heavens. All of creation rejoices in you, Lady Full of Grace, Glory to you!</w:t>
      </w:r>
    </w:p>
    <w:p w14:paraId="751B3B09" w14:textId="77777777" w:rsidR="00BF4481" w:rsidRPr="00BF4481" w:rsidRDefault="00BF4481" w:rsidP="00BF4481">
      <w:pPr>
        <w:tabs>
          <w:tab w:val="left" w:pos="6804"/>
        </w:tabs>
        <w:spacing w:after="240"/>
        <w:ind w:left="-142"/>
        <w:jc w:val="both"/>
        <w:rPr>
          <w:b/>
          <w:iCs/>
        </w:rPr>
      </w:pPr>
      <w:r w:rsidRPr="00BF4481">
        <w:rPr>
          <w:b/>
          <w:iCs/>
        </w:rPr>
        <w:t xml:space="preserve">Communion Hymns: </w:t>
      </w:r>
      <w:r w:rsidRPr="00BF4481">
        <w:rPr>
          <w:iCs/>
        </w:rPr>
        <w:t>Praise the Lord from the heavens. Praise Him in the Highest. Rejoice in the Lord, you righteous; praise befits the upright.</w:t>
      </w:r>
      <w:r w:rsidRPr="00BF4481">
        <w:rPr>
          <w:b/>
          <w:iCs/>
        </w:rPr>
        <w:t xml:space="preserve"> Alleluia (3X)</w:t>
      </w:r>
    </w:p>
    <w:p w14:paraId="2C89BC5F" w14:textId="77777777" w:rsidR="00BF4481" w:rsidRPr="00BF4481" w:rsidRDefault="00BF4481" w:rsidP="00BF4481">
      <w:pPr>
        <w:pBdr>
          <w:bottom w:val="double" w:sz="4" w:space="1" w:color="auto"/>
        </w:pBdr>
        <w:shd w:val="clear" w:color="auto" w:fill="FFFFFF" w:themeFill="background1"/>
        <w:tabs>
          <w:tab w:val="left" w:pos="1985"/>
        </w:tabs>
        <w:ind w:right="72"/>
        <w:rPr>
          <w:b/>
          <w:bCs/>
          <w:i/>
          <w:iCs/>
        </w:rPr>
      </w:pPr>
    </w:p>
    <w:p w14:paraId="7DC402BC" w14:textId="30B4C840" w:rsidR="00C27509" w:rsidRPr="00BF4481" w:rsidRDefault="00C27509" w:rsidP="00BF4481">
      <w:pPr>
        <w:tabs>
          <w:tab w:val="left" w:pos="6804"/>
        </w:tabs>
        <w:spacing w:after="60"/>
        <w:rPr>
          <w:b/>
          <w:bCs/>
          <w:i/>
          <w:iCs/>
        </w:rPr>
      </w:pPr>
    </w:p>
    <w:p w14:paraId="4D35095B" w14:textId="77777777" w:rsidR="00BF4481" w:rsidRPr="00BF4481" w:rsidRDefault="00BF4481" w:rsidP="00BF4481">
      <w:pPr>
        <w:spacing w:after="60"/>
        <w:jc w:val="both"/>
        <w:rPr>
          <w:b/>
          <w:lang w:eastAsia="ru-RU"/>
        </w:rPr>
      </w:pPr>
      <w:r w:rsidRPr="00BF4481">
        <w:rPr>
          <w:b/>
          <w:lang w:eastAsia="ru-RU"/>
        </w:rPr>
        <w:t>- We thank all who prepared coffee hours from January to March: Kathy Kuchinos, Lesia Semenovych and Yulia Rippey, Ost family, Unger family, Vitushinsky family, Margaret Leindecker, Pani Olha, Oksana Semenovych. God bless you!</w:t>
      </w:r>
    </w:p>
    <w:p w14:paraId="06B4C426" w14:textId="77777777" w:rsidR="00BF4481" w:rsidRPr="00BF4481" w:rsidRDefault="00BF4481" w:rsidP="00BF4481">
      <w:pPr>
        <w:spacing w:after="60"/>
        <w:jc w:val="both"/>
        <w:rPr>
          <w:b/>
          <w:lang w:eastAsia="ru-RU"/>
        </w:rPr>
      </w:pPr>
      <w:r w:rsidRPr="00BF4481">
        <w:rPr>
          <w:b/>
          <w:lang w:eastAsia="ru-RU"/>
        </w:rPr>
        <w:t>- The Easter flower order forms are available in the vestibule.</w:t>
      </w:r>
    </w:p>
    <w:p w14:paraId="5FD5A258" w14:textId="77777777" w:rsidR="00BF4481" w:rsidRPr="00BF4481" w:rsidRDefault="00BF4481" w:rsidP="00BF4481">
      <w:pPr>
        <w:spacing w:after="60"/>
        <w:jc w:val="both"/>
        <w:rPr>
          <w:lang w:eastAsia="ru-RU"/>
        </w:rPr>
      </w:pPr>
      <w:r w:rsidRPr="00BF4481">
        <w:rPr>
          <w:b/>
          <w:lang w:eastAsia="ru-RU"/>
        </w:rPr>
        <w:t xml:space="preserve">- UOL is sponsoring an Easter nutroll sale.  </w:t>
      </w:r>
      <w:r w:rsidRPr="00BF4481">
        <w:rPr>
          <w:lang w:eastAsia="ru-RU"/>
        </w:rPr>
        <w:t>An order sheet is in the hall or call Martha Dowling 610-682-4458 to place your order.  Cost is $17 each.  Last date to order is March 17th and pickup will be Saturday, April 1st from 10-12AM</w:t>
      </w:r>
    </w:p>
    <w:p w14:paraId="21C2012F" w14:textId="77777777" w:rsidR="00BF4481" w:rsidRPr="00BF4481" w:rsidRDefault="00BF4481" w:rsidP="00BF4481">
      <w:pPr>
        <w:spacing w:after="60"/>
        <w:jc w:val="both"/>
        <w:rPr>
          <w:rStyle w:val="Heading8Char"/>
          <w:rFonts w:ascii="Times New Roman" w:eastAsiaTheme="minorEastAsia" w:hAnsi="Times New Roman" w:cs="Times New Roman"/>
          <w:sz w:val="24"/>
          <w:szCs w:val="24"/>
        </w:rPr>
      </w:pPr>
      <w:r w:rsidRPr="00BF4481">
        <w:rPr>
          <w:rStyle w:val="Heading8Char"/>
          <w:rFonts w:ascii="Times New Roman" w:eastAsiaTheme="minorEastAsia" w:hAnsi="Times New Roman" w:cs="Times New Roman"/>
          <w:sz w:val="24"/>
          <w:szCs w:val="24"/>
          <w:shd w:val="clear" w:color="auto" w:fill="FFFFFF" w:themeFill="background1"/>
        </w:rPr>
        <w:t>- Pierogi schedule: March 9, 23; April 6, 20; May 4, 18. Please volunteer when you can.</w:t>
      </w:r>
      <w:r w:rsidRPr="00BF4481">
        <w:rPr>
          <w:rStyle w:val="Heading8Char"/>
          <w:rFonts w:ascii="Times New Roman" w:eastAsiaTheme="minorEastAsia" w:hAnsi="Times New Roman" w:cs="Times New Roman"/>
          <w:sz w:val="24"/>
          <w:szCs w:val="24"/>
        </w:rPr>
        <w:t xml:space="preserve">  </w:t>
      </w:r>
    </w:p>
    <w:p w14:paraId="2AB41B2D" w14:textId="77777777" w:rsidR="00BF4481" w:rsidRPr="00BF4481" w:rsidRDefault="00BF4481" w:rsidP="00BF4481">
      <w:pPr>
        <w:spacing w:after="60"/>
        <w:ind w:right="72"/>
        <w:jc w:val="both"/>
        <w:rPr>
          <w:shd w:val="clear" w:color="auto" w:fill="FFFFFF"/>
        </w:rPr>
      </w:pPr>
      <w:r w:rsidRPr="00BF4481">
        <w:rPr>
          <w:b/>
          <w:shd w:val="clear" w:color="auto" w:fill="FFFFFF"/>
        </w:rPr>
        <w:t>- Sunday School schedule:</w:t>
      </w:r>
      <w:r w:rsidRPr="00BF4481">
        <w:rPr>
          <w:shd w:val="clear" w:color="auto" w:fill="FFFFFF"/>
        </w:rPr>
        <w:t xml:space="preserve"> Mrs. Mary Ost (Preschool/Elementary) Sundays 8:55-9:20 AM.  Mrs. Karen Osmun (Secondary) Sundays at 8:45-9:15 AM. </w:t>
      </w:r>
    </w:p>
    <w:p w14:paraId="5A83628A" w14:textId="77777777" w:rsidR="00BF4481" w:rsidRPr="00BF4481" w:rsidRDefault="00BF4481" w:rsidP="00BF4481">
      <w:pPr>
        <w:spacing w:after="60"/>
        <w:ind w:right="72"/>
        <w:jc w:val="both"/>
        <w:rPr>
          <w:shd w:val="clear" w:color="auto" w:fill="FFFFFF"/>
        </w:rPr>
      </w:pPr>
      <w:r w:rsidRPr="00BF4481">
        <w:rPr>
          <w:b/>
          <w:shd w:val="clear" w:color="auto" w:fill="FFFFFF"/>
        </w:rPr>
        <w:t>- Ukrainian classes for kids</w:t>
      </w:r>
      <w:r w:rsidRPr="00BF4481">
        <w:rPr>
          <w:shd w:val="clear" w:color="auto" w:fill="FFFFFF"/>
        </w:rPr>
        <w:t xml:space="preserve"> (3-6 y.o.) - Fridays from 4 to 5 PM.</w:t>
      </w:r>
    </w:p>
    <w:p w14:paraId="7D683620" w14:textId="77777777" w:rsidR="00BF4481" w:rsidRPr="00BF4481" w:rsidRDefault="00BF4481" w:rsidP="00BF4481">
      <w:pPr>
        <w:spacing w:after="60"/>
        <w:ind w:right="72"/>
        <w:jc w:val="both"/>
        <w:rPr>
          <w:b/>
          <w:shd w:val="clear" w:color="auto" w:fill="FFFFFF"/>
        </w:rPr>
      </w:pPr>
      <w:r w:rsidRPr="00BF4481">
        <w:rPr>
          <w:b/>
          <w:shd w:val="clear" w:color="auto" w:fill="FFFFFF"/>
        </w:rPr>
        <w:t>- Pan-Orthodox Virtual Bible Study via Zoom every Wednesday 12 PM. Meeting ID: 576 301 6482. Passcode: 238492.</w:t>
      </w:r>
    </w:p>
    <w:p w14:paraId="21F15C58" w14:textId="77777777" w:rsidR="00BF4481" w:rsidRPr="00BF4481" w:rsidRDefault="00BF4481" w:rsidP="00BF4481">
      <w:pPr>
        <w:spacing w:after="60"/>
        <w:ind w:right="72"/>
        <w:jc w:val="both"/>
        <w:rPr>
          <w:b/>
          <w:lang w:eastAsia="ru-RU"/>
        </w:rPr>
      </w:pPr>
      <w:r w:rsidRPr="00BF4481">
        <w:rPr>
          <w:b/>
          <w:lang w:eastAsia="ru-RU"/>
        </w:rPr>
        <w:t xml:space="preserve">- </w:t>
      </w:r>
      <w:r w:rsidRPr="00BF4481">
        <w:rPr>
          <w:b/>
          <w:shd w:val="clear" w:color="auto" w:fill="FFFFFF"/>
        </w:rPr>
        <w:t xml:space="preserve">Bible Study via Zoom every </w:t>
      </w:r>
      <w:r w:rsidRPr="00BF4481">
        <w:rPr>
          <w:b/>
          <w:lang w:eastAsia="ru-RU"/>
        </w:rPr>
        <w:t xml:space="preserve">Wednesday Evening at </w:t>
      </w:r>
      <w:r w:rsidRPr="00BF4481">
        <w:rPr>
          <w:b/>
          <w:shd w:val="clear" w:color="auto" w:fill="FFFFFF"/>
        </w:rPr>
        <w:t>7 PM with a professor of Saint Sophia Seminary Fr. Demetrios. Ask Fr. Oleg for the link.</w:t>
      </w:r>
    </w:p>
    <w:p w14:paraId="4370530B" w14:textId="77777777" w:rsidR="00BF4481" w:rsidRPr="00BF4481" w:rsidRDefault="00BF4481" w:rsidP="00BF4481">
      <w:pPr>
        <w:spacing w:after="60"/>
        <w:ind w:right="72"/>
        <w:jc w:val="both"/>
      </w:pPr>
      <w:r w:rsidRPr="00BF4481">
        <w:rPr>
          <w:b/>
        </w:rPr>
        <w:t>- For Food Bank</w:t>
      </w:r>
      <w:r w:rsidRPr="00BF4481">
        <w:t>: baby foods, canned potatoes and meats, tuna, pasta, sauces, mac. &amp; cheese.</w:t>
      </w:r>
    </w:p>
    <w:p w14:paraId="472E93E1" w14:textId="77777777" w:rsidR="00BF4481" w:rsidRPr="00BF4481" w:rsidRDefault="00BF4481" w:rsidP="00BF4481">
      <w:pPr>
        <w:spacing w:after="240"/>
        <w:ind w:right="72"/>
        <w:jc w:val="both"/>
      </w:pPr>
      <w:r w:rsidRPr="00BF4481">
        <w:t xml:space="preserve">- Welcome to contribute </w:t>
      </w:r>
      <w:r w:rsidRPr="00BF4481">
        <w:rPr>
          <w:b/>
        </w:rPr>
        <w:t>articles or pictures to the bulletin</w:t>
      </w:r>
      <w:r w:rsidRPr="00BF4481">
        <w:t>. Let's make bulletins together!</w:t>
      </w:r>
    </w:p>
    <w:p w14:paraId="6DB1433A" w14:textId="77777777" w:rsidR="00BF4481" w:rsidRPr="00BF4481" w:rsidRDefault="00BF4481" w:rsidP="00BF4481">
      <w:pPr>
        <w:pBdr>
          <w:bottom w:val="double" w:sz="4" w:space="1" w:color="auto"/>
        </w:pBdr>
        <w:shd w:val="clear" w:color="auto" w:fill="FFFFFF" w:themeFill="background1"/>
        <w:tabs>
          <w:tab w:val="left" w:pos="1985"/>
        </w:tabs>
        <w:ind w:right="72"/>
        <w:rPr>
          <w:b/>
          <w:bCs/>
          <w:i/>
          <w:iCs/>
        </w:rPr>
      </w:pPr>
    </w:p>
    <w:p w14:paraId="02D48675" w14:textId="77777777" w:rsidR="003D5B0A" w:rsidRPr="00BF4481" w:rsidRDefault="003D5B0A" w:rsidP="003D5B0A">
      <w:pPr>
        <w:spacing w:after="60"/>
        <w:ind w:right="72"/>
        <w:jc w:val="both"/>
      </w:pPr>
    </w:p>
    <w:p w14:paraId="42464256" w14:textId="77777777" w:rsidR="00BF4481" w:rsidRPr="00BF4481" w:rsidRDefault="00BF4481" w:rsidP="00BF4481">
      <w:pPr>
        <w:tabs>
          <w:tab w:val="left" w:pos="180"/>
          <w:tab w:val="left" w:pos="540"/>
          <w:tab w:val="left" w:pos="990"/>
          <w:tab w:val="left" w:pos="2250"/>
        </w:tabs>
        <w:ind w:right="72"/>
        <w:rPr>
          <w:rFonts w:eastAsiaTheme="minorHAnsi"/>
          <w:b/>
          <w:noProof/>
          <w:lang w:eastAsia="ru-RU"/>
        </w:rPr>
      </w:pPr>
      <w:r w:rsidRPr="00BF4481">
        <w:rPr>
          <w:b/>
          <w:bCs/>
        </w:rPr>
        <w:t>BIRTHDAYS:</w:t>
      </w:r>
      <w:r w:rsidRPr="00BF4481">
        <w:rPr>
          <w:rFonts w:eastAsiaTheme="minorHAnsi"/>
          <w:b/>
          <w:noProof/>
          <w:lang w:eastAsia="ru-RU"/>
        </w:rPr>
        <w:t xml:space="preserve">      </w:t>
      </w:r>
      <w:r w:rsidRPr="00BF4481">
        <w:rPr>
          <w:rFonts w:eastAsiaTheme="minorHAnsi"/>
          <w:b/>
          <w:noProof/>
          <w:lang w:eastAsia="ru-RU"/>
        </w:rPr>
        <w:tab/>
      </w:r>
      <w:r w:rsidRPr="00BF4481">
        <w:rPr>
          <w:rFonts w:eastAsiaTheme="minorHAnsi"/>
          <w:b/>
          <w:noProof/>
          <w:lang w:eastAsia="ru-RU"/>
        </w:rPr>
        <w:tab/>
      </w:r>
      <w:r w:rsidRPr="00BF4481">
        <w:rPr>
          <w:rFonts w:eastAsiaTheme="minorHAnsi"/>
          <w:b/>
          <w:noProof/>
          <w:lang w:eastAsia="ru-RU"/>
        </w:rPr>
        <w:tab/>
      </w:r>
      <w:r w:rsidRPr="00BF4481">
        <w:rPr>
          <w:rFonts w:eastAsiaTheme="minorHAnsi"/>
          <w:b/>
          <w:noProof/>
          <w:lang w:eastAsia="ru-RU"/>
        </w:rPr>
        <w:tab/>
        <w:t xml:space="preserve">  </w:t>
      </w:r>
      <w:r w:rsidRPr="00BF4481">
        <w:rPr>
          <w:b/>
          <w:bCs/>
        </w:rPr>
        <w:t xml:space="preserve">              </w:t>
      </w:r>
    </w:p>
    <w:p w14:paraId="1C6BAAF2" w14:textId="77777777" w:rsidR="00BF4481" w:rsidRPr="00BF4481" w:rsidRDefault="00BF4481" w:rsidP="00BF4481">
      <w:pPr>
        <w:tabs>
          <w:tab w:val="left" w:pos="180"/>
          <w:tab w:val="left" w:pos="540"/>
          <w:tab w:val="left" w:pos="990"/>
          <w:tab w:val="left" w:pos="2250"/>
        </w:tabs>
        <w:ind w:right="72"/>
        <w:jc w:val="both"/>
        <w:rPr>
          <w:b/>
          <w:bCs/>
        </w:rPr>
      </w:pPr>
      <w:r w:rsidRPr="00BF4481">
        <w:rPr>
          <w:b/>
          <w:bCs/>
        </w:rPr>
        <w:t xml:space="preserve">07 Mar…John Hnatow                                                                                     </w:t>
      </w:r>
    </w:p>
    <w:p w14:paraId="6989C740" w14:textId="77777777" w:rsidR="00BF4481" w:rsidRPr="00BF4481" w:rsidRDefault="00BF4481" w:rsidP="00BF4481">
      <w:pPr>
        <w:tabs>
          <w:tab w:val="left" w:pos="180"/>
          <w:tab w:val="left" w:pos="540"/>
          <w:tab w:val="left" w:pos="990"/>
          <w:tab w:val="left" w:pos="2250"/>
        </w:tabs>
        <w:ind w:right="72"/>
        <w:jc w:val="both"/>
        <w:rPr>
          <w:b/>
          <w:bCs/>
        </w:rPr>
      </w:pPr>
      <w:r w:rsidRPr="00BF4481">
        <w:rPr>
          <w:b/>
          <w:bCs/>
        </w:rPr>
        <w:t xml:space="preserve">10 Mar…Keith Rippey </w:t>
      </w:r>
    </w:p>
    <w:p w14:paraId="65ADCB13" w14:textId="77777777" w:rsidR="00BF4481" w:rsidRPr="00BF4481" w:rsidRDefault="00BF4481" w:rsidP="00BF4481">
      <w:pPr>
        <w:tabs>
          <w:tab w:val="left" w:pos="180"/>
          <w:tab w:val="left" w:pos="540"/>
          <w:tab w:val="left" w:pos="990"/>
          <w:tab w:val="left" w:pos="2250"/>
        </w:tabs>
        <w:spacing w:after="240"/>
        <w:ind w:right="72"/>
        <w:jc w:val="both"/>
        <w:rPr>
          <w:b/>
          <w:bCs/>
          <w:u w:val="single"/>
        </w:rPr>
      </w:pPr>
      <w:r w:rsidRPr="00BF4481">
        <w:rPr>
          <w:b/>
          <w:bCs/>
          <w:u w:val="single"/>
          <w:lang w:val="uk-UA"/>
        </w:rPr>
        <w:t>МНОГАЯ ЛІТА</w:t>
      </w:r>
      <w:r w:rsidRPr="00BF4481">
        <w:rPr>
          <w:b/>
          <w:bCs/>
          <w:u w:val="single"/>
        </w:rPr>
        <w:t>! MANY YEARS!</w:t>
      </w:r>
    </w:p>
    <w:p w14:paraId="2AD1A384" w14:textId="77777777" w:rsidR="003D5B0A" w:rsidRPr="00BF4481" w:rsidRDefault="003D5B0A" w:rsidP="003D5B0A">
      <w:pPr>
        <w:pBdr>
          <w:bottom w:val="double" w:sz="4" w:space="1" w:color="auto"/>
        </w:pBdr>
        <w:shd w:val="clear" w:color="auto" w:fill="FFFFFF" w:themeFill="background1"/>
        <w:tabs>
          <w:tab w:val="left" w:pos="1985"/>
        </w:tabs>
        <w:ind w:right="72"/>
        <w:rPr>
          <w:b/>
          <w:bCs/>
          <w:i/>
          <w:iCs/>
        </w:rPr>
      </w:pPr>
    </w:p>
    <w:p w14:paraId="421E989D" w14:textId="77777777" w:rsidR="003D5B0A" w:rsidRPr="00BF4481" w:rsidRDefault="003D5B0A" w:rsidP="003D5B0A">
      <w:pPr>
        <w:tabs>
          <w:tab w:val="left" w:pos="180"/>
          <w:tab w:val="left" w:pos="540"/>
          <w:tab w:val="left" w:pos="990"/>
          <w:tab w:val="left" w:pos="2250"/>
        </w:tabs>
        <w:spacing w:after="120"/>
        <w:ind w:right="72"/>
        <w:jc w:val="both"/>
        <w:rPr>
          <w:b/>
          <w:bCs/>
          <w:u w:val="single"/>
        </w:rPr>
      </w:pPr>
    </w:p>
    <w:p w14:paraId="1B1EFF5A" w14:textId="77777777" w:rsidR="00BF4481" w:rsidRDefault="00BF4481" w:rsidP="00BF4481">
      <w:pPr>
        <w:tabs>
          <w:tab w:val="left" w:pos="180"/>
          <w:tab w:val="left" w:pos="540"/>
          <w:tab w:val="left" w:pos="990"/>
          <w:tab w:val="left" w:pos="2250"/>
        </w:tabs>
        <w:ind w:right="72"/>
        <w:rPr>
          <w:b/>
          <w:bCs/>
        </w:rPr>
      </w:pPr>
      <w:r w:rsidRPr="00BF4481">
        <w:rPr>
          <w:b/>
          <w:bCs/>
        </w:rPr>
        <w:t xml:space="preserve">NECROLOGY:  </w:t>
      </w:r>
    </w:p>
    <w:p w14:paraId="40D43CBB" w14:textId="74A939E5" w:rsidR="00BF4481" w:rsidRPr="00BF4481" w:rsidRDefault="00BF4481" w:rsidP="00BF4481">
      <w:pPr>
        <w:tabs>
          <w:tab w:val="left" w:pos="180"/>
          <w:tab w:val="left" w:pos="540"/>
          <w:tab w:val="left" w:pos="990"/>
          <w:tab w:val="left" w:pos="2250"/>
        </w:tabs>
        <w:ind w:right="72"/>
        <w:rPr>
          <w:b/>
          <w:bCs/>
        </w:rPr>
      </w:pPr>
      <w:r w:rsidRPr="00BF4481">
        <w:rPr>
          <w:b/>
          <w:bCs/>
        </w:rPr>
        <w:t xml:space="preserve">Ukrainian civilians and soldiers killed in the Russian invasion. </w:t>
      </w:r>
    </w:p>
    <w:p w14:paraId="292AA4A8" w14:textId="77777777" w:rsidR="00BF4481" w:rsidRPr="00BF4481" w:rsidRDefault="00BF4481" w:rsidP="00BF4481">
      <w:pPr>
        <w:tabs>
          <w:tab w:val="left" w:pos="3600"/>
        </w:tabs>
        <w:ind w:right="72"/>
        <w:rPr>
          <w:b/>
          <w:bCs/>
        </w:rPr>
      </w:pPr>
      <w:r w:rsidRPr="00BF4481">
        <w:rPr>
          <w:b/>
          <w:bCs/>
        </w:rPr>
        <w:t xml:space="preserve">05 Mar…Michael </w:t>
      </w:r>
      <w:proofErr w:type="spellStart"/>
      <w:r w:rsidRPr="00BF4481">
        <w:rPr>
          <w:b/>
          <w:bCs/>
        </w:rPr>
        <w:t>Magerka</w:t>
      </w:r>
      <w:proofErr w:type="spellEnd"/>
      <w:r w:rsidRPr="00BF4481">
        <w:rPr>
          <w:b/>
          <w:bCs/>
        </w:rPr>
        <w:t xml:space="preserve"> ’57                                                     </w:t>
      </w:r>
    </w:p>
    <w:p w14:paraId="63FB88E3" w14:textId="77777777" w:rsidR="00BF4481" w:rsidRPr="00BF4481" w:rsidRDefault="00BF4481" w:rsidP="00BF4481">
      <w:pPr>
        <w:tabs>
          <w:tab w:val="left" w:pos="3600"/>
        </w:tabs>
        <w:ind w:right="72"/>
        <w:rPr>
          <w:b/>
          <w:bCs/>
        </w:rPr>
      </w:pPr>
      <w:r w:rsidRPr="00BF4481">
        <w:rPr>
          <w:b/>
          <w:bCs/>
        </w:rPr>
        <w:t xml:space="preserve">06 Mar…Melania </w:t>
      </w:r>
      <w:proofErr w:type="spellStart"/>
      <w:r w:rsidRPr="00BF4481">
        <w:rPr>
          <w:b/>
          <w:bCs/>
        </w:rPr>
        <w:t>Syplyvvy</w:t>
      </w:r>
      <w:proofErr w:type="spellEnd"/>
      <w:r w:rsidRPr="00BF4481">
        <w:rPr>
          <w:b/>
          <w:bCs/>
        </w:rPr>
        <w:t xml:space="preserve"> ’75                                                                                 </w:t>
      </w:r>
    </w:p>
    <w:p w14:paraId="43BF4DB9" w14:textId="77777777" w:rsidR="00BF4481" w:rsidRPr="00BF4481" w:rsidRDefault="00BF4481" w:rsidP="00BF4481">
      <w:pPr>
        <w:tabs>
          <w:tab w:val="left" w:pos="3600"/>
        </w:tabs>
        <w:ind w:right="72"/>
        <w:rPr>
          <w:b/>
          <w:bCs/>
        </w:rPr>
      </w:pPr>
      <w:r w:rsidRPr="00BF4481">
        <w:rPr>
          <w:b/>
          <w:bCs/>
        </w:rPr>
        <w:t xml:space="preserve">07 Mar…Mary Werbicky ’68, Olga Dorosh ’21                                            </w:t>
      </w:r>
    </w:p>
    <w:p w14:paraId="1D158335" w14:textId="77777777" w:rsidR="00BF4481" w:rsidRPr="00BF4481" w:rsidRDefault="00BF4481" w:rsidP="00BF4481">
      <w:pPr>
        <w:tabs>
          <w:tab w:val="left" w:pos="3600"/>
        </w:tabs>
        <w:ind w:right="72"/>
        <w:rPr>
          <w:b/>
          <w:bCs/>
        </w:rPr>
      </w:pPr>
      <w:r w:rsidRPr="00BF4481">
        <w:rPr>
          <w:b/>
          <w:bCs/>
        </w:rPr>
        <w:t xml:space="preserve">09 Mar…Walter Zarayko ’94                                                                                    </w:t>
      </w:r>
    </w:p>
    <w:p w14:paraId="5D57494A" w14:textId="77777777" w:rsidR="00BF4481" w:rsidRPr="00BF4481" w:rsidRDefault="00BF4481" w:rsidP="00BF4481">
      <w:pPr>
        <w:tabs>
          <w:tab w:val="left" w:pos="3600"/>
        </w:tabs>
        <w:ind w:right="72"/>
        <w:rPr>
          <w:b/>
          <w:bCs/>
        </w:rPr>
      </w:pPr>
      <w:r w:rsidRPr="00BF4481">
        <w:rPr>
          <w:b/>
          <w:bCs/>
        </w:rPr>
        <w:lastRenderedPageBreak/>
        <w:t xml:space="preserve">10 Mar…Michael </w:t>
      </w:r>
      <w:proofErr w:type="spellStart"/>
      <w:r w:rsidRPr="00BF4481">
        <w:rPr>
          <w:b/>
          <w:bCs/>
        </w:rPr>
        <w:t>Andrushkiw</w:t>
      </w:r>
      <w:proofErr w:type="spellEnd"/>
      <w:r w:rsidRPr="00BF4481">
        <w:rPr>
          <w:b/>
          <w:bCs/>
        </w:rPr>
        <w:t xml:space="preserve"> ’31, John Zyrebecky ’76, Mary Praetorius ’05                          11 Mar…Anna Metchoe ’97, Anna Turick ‘09                         </w:t>
      </w:r>
    </w:p>
    <w:p w14:paraId="78A38F32" w14:textId="77777777" w:rsidR="00BF4481" w:rsidRPr="00BF4481" w:rsidRDefault="00BF4481" w:rsidP="00BF4481">
      <w:pPr>
        <w:tabs>
          <w:tab w:val="left" w:pos="3600"/>
        </w:tabs>
        <w:spacing w:after="240"/>
        <w:ind w:right="72"/>
        <w:rPr>
          <w:b/>
          <w:bCs/>
          <w:u w:val="single"/>
        </w:rPr>
      </w:pPr>
      <w:r w:rsidRPr="00BF4481">
        <w:rPr>
          <w:b/>
          <w:bCs/>
          <w:u w:val="single"/>
          <w:lang w:val="ru-RU"/>
        </w:rPr>
        <w:t>ВІЧНА</w:t>
      </w:r>
      <w:r w:rsidRPr="00BF4481">
        <w:rPr>
          <w:b/>
          <w:bCs/>
          <w:u w:val="single"/>
        </w:rPr>
        <w:t xml:space="preserve"> </w:t>
      </w:r>
      <w:r w:rsidRPr="00BF4481">
        <w:rPr>
          <w:b/>
          <w:bCs/>
          <w:u w:val="single"/>
          <w:lang w:val="ru-RU"/>
        </w:rPr>
        <w:t>ПАМ</w:t>
      </w:r>
      <w:r w:rsidRPr="00BF4481">
        <w:rPr>
          <w:b/>
          <w:bCs/>
          <w:u w:val="single"/>
        </w:rPr>
        <w:t>’</w:t>
      </w:r>
      <w:r w:rsidRPr="00BF4481">
        <w:rPr>
          <w:b/>
          <w:bCs/>
          <w:u w:val="single"/>
          <w:lang w:val="ru-RU"/>
        </w:rPr>
        <w:t>ЯТЬ</w:t>
      </w:r>
      <w:r w:rsidRPr="00BF4481">
        <w:rPr>
          <w:b/>
          <w:bCs/>
          <w:u w:val="single"/>
        </w:rPr>
        <w:t xml:space="preserve">! MEMORY ETERNAL! </w:t>
      </w:r>
    </w:p>
    <w:p w14:paraId="40A8B4C5" w14:textId="77777777" w:rsidR="003D5B0A" w:rsidRPr="00BF4481" w:rsidRDefault="003D5B0A" w:rsidP="003D5B0A">
      <w:pPr>
        <w:pBdr>
          <w:bottom w:val="double" w:sz="4" w:space="1" w:color="auto"/>
        </w:pBdr>
        <w:shd w:val="clear" w:color="auto" w:fill="FFFFFF" w:themeFill="background1"/>
        <w:tabs>
          <w:tab w:val="left" w:pos="1985"/>
        </w:tabs>
        <w:ind w:right="72"/>
        <w:rPr>
          <w:b/>
          <w:bCs/>
          <w:i/>
          <w:iCs/>
        </w:rPr>
      </w:pPr>
    </w:p>
    <w:p w14:paraId="4C71B139" w14:textId="77777777" w:rsidR="003D5B0A" w:rsidRPr="00BF4481" w:rsidRDefault="003D5B0A" w:rsidP="003D5B0A">
      <w:pPr>
        <w:tabs>
          <w:tab w:val="left" w:pos="3600"/>
        </w:tabs>
        <w:spacing w:after="120"/>
        <w:ind w:right="72"/>
        <w:rPr>
          <w:b/>
          <w:bCs/>
          <w:u w:val="single"/>
        </w:rPr>
      </w:pPr>
    </w:p>
    <w:p w14:paraId="4C213296" w14:textId="77777777" w:rsidR="00BF4481" w:rsidRPr="00BF4481" w:rsidRDefault="00BF4481" w:rsidP="00BF4481">
      <w:pPr>
        <w:tabs>
          <w:tab w:val="left" w:pos="180"/>
          <w:tab w:val="left" w:pos="540"/>
          <w:tab w:val="left" w:pos="990"/>
        </w:tabs>
        <w:ind w:right="72"/>
        <w:jc w:val="both"/>
        <w:rPr>
          <w:b/>
          <w:bCs/>
        </w:rPr>
      </w:pPr>
      <w:r w:rsidRPr="00BF4481">
        <w:rPr>
          <w:b/>
          <w:bCs/>
        </w:rPr>
        <w:t xml:space="preserve">PRAYER FOR THE HEALTH &amp; SALVATION OF THE AFFLICTED: </w:t>
      </w:r>
      <w:r w:rsidRPr="00BF4481">
        <w:rPr>
          <w:bCs/>
        </w:rPr>
        <w:t>Ukrainian soldiers and civilians wounded during the Russian aggression, Justin Ost, Rosemarie Pypiuk, Helen Crayosky, Nadine Savitz,</w:t>
      </w:r>
      <w:r w:rsidRPr="00BF4481">
        <w:t xml:space="preserve"> Barbara Grason,</w:t>
      </w:r>
      <w:r w:rsidRPr="00BF4481">
        <w:rPr>
          <w:bCs/>
        </w:rPr>
        <w:t xml:space="preserve"> Michael Hnatow, Nicholas Alexander, James Osmun, William Savitz, Vladimir Krasnopera, Tom Petro Jr., William </w:t>
      </w:r>
      <w:proofErr w:type="spellStart"/>
      <w:r w:rsidRPr="00BF4481">
        <w:rPr>
          <w:bCs/>
        </w:rPr>
        <w:t>Leszczuk</w:t>
      </w:r>
      <w:proofErr w:type="spellEnd"/>
      <w:r w:rsidRPr="00BF4481">
        <w:rPr>
          <w:bCs/>
        </w:rPr>
        <w:t xml:space="preserve">, Jessica Meashock, priest Vasyl Dovgan, Joan Molnar, Raisa Melnychuk, Olha </w:t>
      </w:r>
      <w:proofErr w:type="spellStart"/>
      <w:r w:rsidRPr="00BF4481">
        <w:rPr>
          <w:bCs/>
        </w:rPr>
        <w:t>Beizyn</w:t>
      </w:r>
      <w:proofErr w:type="spellEnd"/>
      <w:r w:rsidRPr="00BF4481">
        <w:rPr>
          <w:bCs/>
        </w:rPr>
        <w:t xml:space="preserve">, Vasyl </w:t>
      </w:r>
      <w:proofErr w:type="spellStart"/>
      <w:r w:rsidRPr="00BF4481">
        <w:rPr>
          <w:bCs/>
        </w:rPr>
        <w:t>Beizyn</w:t>
      </w:r>
      <w:proofErr w:type="spellEnd"/>
      <w:r w:rsidRPr="00BF4481">
        <w:rPr>
          <w:bCs/>
        </w:rPr>
        <w:t xml:space="preserve">, Phil O’Brien, child Charlie, Juliana, Shirl </w:t>
      </w:r>
      <w:proofErr w:type="spellStart"/>
      <w:r w:rsidRPr="00BF4481">
        <w:rPr>
          <w:bCs/>
        </w:rPr>
        <w:t>Merolli</w:t>
      </w:r>
      <w:proofErr w:type="spellEnd"/>
      <w:r w:rsidRPr="00BF4481">
        <w:rPr>
          <w:bCs/>
        </w:rPr>
        <w:t xml:space="preserve">, Kirk </w:t>
      </w:r>
      <w:proofErr w:type="spellStart"/>
      <w:r w:rsidRPr="00BF4481">
        <w:rPr>
          <w:bCs/>
        </w:rPr>
        <w:t>Swauger</w:t>
      </w:r>
      <w:proofErr w:type="spellEnd"/>
      <w:r w:rsidRPr="00BF4481">
        <w:rPr>
          <w:bCs/>
        </w:rPr>
        <w:t xml:space="preserve">, Stephanie Donnelly, Danny </w:t>
      </w:r>
      <w:proofErr w:type="spellStart"/>
      <w:r w:rsidRPr="00BF4481">
        <w:rPr>
          <w:bCs/>
        </w:rPr>
        <w:t>Berro</w:t>
      </w:r>
      <w:proofErr w:type="spellEnd"/>
      <w:r w:rsidRPr="00BF4481">
        <w:rPr>
          <w:bCs/>
        </w:rPr>
        <w:t xml:space="preserve">, child Alexandria, Elizabeth </w:t>
      </w:r>
      <w:proofErr w:type="spellStart"/>
      <w:r w:rsidRPr="00BF4481">
        <w:rPr>
          <w:bCs/>
        </w:rPr>
        <w:t>Pastushenko</w:t>
      </w:r>
      <w:proofErr w:type="spellEnd"/>
      <w:r w:rsidRPr="00BF4481">
        <w:rPr>
          <w:bCs/>
        </w:rPr>
        <w:t xml:space="preserve">, Philippe </w:t>
      </w:r>
      <w:proofErr w:type="spellStart"/>
      <w:r w:rsidRPr="00BF4481">
        <w:rPr>
          <w:bCs/>
        </w:rPr>
        <w:t>Chasseuil</w:t>
      </w:r>
      <w:proofErr w:type="spellEnd"/>
      <w:r w:rsidRPr="00BF4481">
        <w:rPr>
          <w:bCs/>
        </w:rPr>
        <w:t xml:space="preserve">, Aaliyah Osmun, Brendan Phillips, Adam Hewko, Andrew Thaxton, Susan Ferretti, Judy Albright, Daniel Kochenash, Christopher Mack, Joann </w:t>
      </w:r>
      <w:proofErr w:type="spellStart"/>
      <w:r w:rsidRPr="00BF4481">
        <w:rPr>
          <w:bCs/>
        </w:rPr>
        <w:t>Hoodmaker</w:t>
      </w:r>
      <w:proofErr w:type="spellEnd"/>
      <w:r w:rsidRPr="00BF4481">
        <w:rPr>
          <w:bCs/>
        </w:rPr>
        <w:t>, Norman Betrous, Robert Zarayko Jr.</w:t>
      </w:r>
      <w:r w:rsidRPr="00BF4481">
        <w:rPr>
          <w:b/>
          <w:bCs/>
        </w:rPr>
        <w:t xml:space="preserve"> </w:t>
      </w:r>
    </w:p>
    <w:p w14:paraId="309E8A3F" w14:textId="77777777" w:rsidR="00BF4481" w:rsidRPr="00BF4481" w:rsidRDefault="00BF4481" w:rsidP="00BF4481">
      <w:pPr>
        <w:pBdr>
          <w:bottom w:val="double" w:sz="4" w:space="1" w:color="auto"/>
        </w:pBdr>
        <w:shd w:val="clear" w:color="auto" w:fill="FFFFFF" w:themeFill="background1"/>
        <w:tabs>
          <w:tab w:val="left" w:pos="1985"/>
        </w:tabs>
        <w:ind w:right="72"/>
        <w:rPr>
          <w:b/>
          <w:bCs/>
          <w:i/>
          <w:iCs/>
        </w:rPr>
      </w:pPr>
    </w:p>
    <w:p w14:paraId="1655116D" w14:textId="77777777" w:rsidR="00C27509" w:rsidRPr="00BF4481" w:rsidRDefault="00C27509" w:rsidP="00C27509">
      <w:pPr>
        <w:pBdr>
          <w:bottom w:val="double" w:sz="4" w:space="1" w:color="auto"/>
        </w:pBdr>
        <w:shd w:val="clear" w:color="auto" w:fill="FFFFFF" w:themeFill="background1"/>
        <w:tabs>
          <w:tab w:val="left" w:pos="1985"/>
        </w:tabs>
        <w:ind w:right="72"/>
        <w:rPr>
          <w:b/>
          <w:bCs/>
          <w:i/>
          <w:iCs/>
        </w:rPr>
      </w:pPr>
    </w:p>
    <w:p w14:paraId="4BDEC704" w14:textId="77777777" w:rsidR="0097308E" w:rsidRPr="00BF4481" w:rsidRDefault="0097308E" w:rsidP="0097308E">
      <w:pPr>
        <w:spacing w:after="120"/>
        <w:ind w:left="-142"/>
        <w:jc w:val="center"/>
        <w:rPr>
          <w:b/>
          <w:iCs/>
        </w:rPr>
      </w:pPr>
      <w:r w:rsidRPr="00BF4481">
        <w:rPr>
          <w:b/>
          <w:bCs/>
        </w:rPr>
        <w:t>ORTHODOXY AROUND THE WORLD</w:t>
      </w:r>
      <w:r w:rsidRPr="00BF4481">
        <w:rPr>
          <w:b/>
          <w:iCs/>
        </w:rPr>
        <w:t xml:space="preserve"> </w:t>
      </w:r>
    </w:p>
    <w:p w14:paraId="1B30811C" w14:textId="77777777" w:rsidR="00BF4481" w:rsidRPr="00BF4481" w:rsidRDefault="00BF4481" w:rsidP="00BF4481">
      <w:pPr>
        <w:spacing w:after="120"/>
        <w:jc w:val="both"/>
        <w:rPr>
          <w:bCs/>
        </w:rPr>
      </w:pPr>
      <w:r w:rsidRPr="00BF4481">
        <w:rPr>
          <w:bCs/>
        </w:rPr>
        <w:t>The Holy Synod of the Church of Antioch elected Metropolitan Saba (</w:t>
      </w:r>
      <w:proofErr w:type="spellStart"/>
      <w:r w:rsidRPr="00BF4481">
        <w:rPr>
          <w:bCs/>
        </w:rPr>
        <w:t>Epser</w:t>
      </w:r>
      <w:proofErr w:type="spellEnd"/>
      <w:r w:rsidRPr="00BF4481">
        <w:rPr>
          <w:bCs/>
        </w:rPr>
        <w:t>) to be the new leader of the Antiochian Church in North America. The 63 yr. old cleric graduated from the University of Tishreen in civil engineering and from St. John of Damascus in theology and is fluent in Arabic and English.</w:t>
      </w:r>
    </w:p>
    <w:p w14:paraId="2ED5BEAE" w14:textId="77777777" w:rsidR="00BF4481" w:rsidRPr="00BF4481" w:rsidRDefault="00BF4481" w:rsidP="00BF4481">
      <w:pPr>
        <w:spacing w:after="120"/>
        <w:jc w:val="both"/>
        <w:rPr>
          <w:bCs/>
        </w:rPr>
      </w:pPr>
      <w:r w:rsidRPr="00BF4481">
        <w:rPr>
          <w:bCs/>
        </w:rPr>
        <w:t>Construction of a new Orthodox Church, Meeting of the Lord, is well underway on the island of Tenerife, part of the Canary Islands, where two other Orthodox churches exist.</w:t>
      </w:r>
    </w:p>
    <w:p w14:paraId="5900D2D4" w14:textId="77777777" w:rsidR="00BF4481" w:rsidRPr="00BF4481" w:rsidRDefault="00BF4481" w:rsidP="00BF4481">
      <w:pPr>
        <w:spacing w:after="240"/>
        <w:jc w:val="both"/>
        <w:rPr>
          <w:bCs/>
        </w:rPr>
      </w:pPr>
      <w:r w:rsidRPr="00BF4481">
        <w:rPr>
          <w:bCs/>
        </w:rPr>
        <w:t xml:space="preserve">Bishop </w:t>
      </w:r>
      <w:proofErr w:type="spellStart"/>
      <w:r w:rsidRPr="00BF4481">
        <w:rPr>
          <w:bCs/>
        </w:rPr>
        <w:t>Evmenios</w:t>
      </w:r>
      <w:proofErr w:type="spellEnd"/>
      <w:r w:rsidRPr="00BF4481">
        <w:rPr>
          <w:bCs/>
        </w:rPr>
        <w:t xml:space="preserve"> of Australia baptized a 28 yr. old Muslim from Lebanon, Ahmad </w:t>
      </w:r>
      <w:proofErr w:type="spellStart"/>
      <w:r w:rsidRPr="00BF4481">
        <w:rPr>
          <w:bCs/>
        </w:rPr>
        <w:t>Kodr</w:t>
      </w:r>
      <w:proofErr w:type="spellEnd"/>
      <w:r w:rsidRPr="00BF4481">
        <w:rPr>
          <w:bCs/>
        </w:rPr>
        <w:t>, in Victoria with the name Angelos.</w:t>
      </w:r>
    </w:p>
    <w:p w14:paraId="0FA50302" w14:textId="77777777" w:rsidR="00BF4481" w:rsidRPr="00BF4481" w:rsidRDefault="00BF4481" w:rsidP="00BF4481">
      <w:pPr>
        <w:spacing w:after="240"/>
        <w:jc w:val="both"/>
        <w:rPr>
          <w:bCs/>
        </w:rPr>
      </w:pPr>
      <w:r w:rsidRPr="00BF4481">
        <w:rPr>
          <w:bCs/>
        </w:rPr>
        <w:t>President Biden made a historic visit to Kyiv on Feb. 20</w:t>
      </w:r>
      <w:r w:rsidRPr="00BF4481">
        <w:rPr>
          <w:bCs/>
          <w:vertAlign w:val="superscript"/>
        </w:rPr>
        <w:t>th</w:t>
      </w:r>
      <w:r w:rsidRPr="00BF4481">
        <w:rPr>
          <w:bCs/>
        </w:rPr>
        <w:t xml:space="preserve"> and met with President Zelensky and Metropolitan Epiphaniy in St. Michael’s Golden Domed Cathedral, seat of the Orthodox Church of Ukraine.</w:t>
      </w:r>
    </w:p>
    <w:p w14:paraId="48711E18" w14:textId="77777777" w:rsidR="00BF4481" w:rsidRPr="00BF4481" w:rsidRDefault="00BF4481" w:rsidP="00BF4481">
      <w:pPr>
        <w:spacing w:after="240"/>
        <w:jc w:val="both"/>
        <w:rPr>
          <w:bCs/>
        </w:rPr>
      </w:pPr>
      <w:r w:rsidRPr="00BF4481">
        <w:rPr>
          <w:bCs/>
        </w:rPr>
        <w:t xml:space="preserve">Bishop-elect Panaretos (Kimani) of the Kikuyu tribe was consecrated by the Alexandrian Patriarchate at St. Sava’s Monastery and was enthroned as Bishop of </w:t>
      </w:r>
      <w:proofErr w:type="spellStart"/>
      <w:r w:rsidRPr="00BF4481">
        <w:rPr>
          <w:bCs/>
        </w:rPr>
        <w:t>Nieri</w:t>
      </w:r>
      <w:proofErr w:type="spellEnd"/>
      <w:r w:rsidRPr="00BF4481">
        <w:rPr>
          <w:bCs/>
        </w:rPr>
        <w:t xml:space="preserve"> and Mt. Kenya in Africa. Patriarch Theodore II concluded his pastoral visit to Central Africa on Feb. 20</w:t>
      </w:r>
      <w:r w:rsidRPr="00BF4481">
        <w:rPr>
          <w:bCs/>
          <w:vertAlign w:val="superscript"/>
        </w:rPr>
        <w:t>th</w:t>
      </w:r>
      <w:r w:rsidRPr="00BF4481">
        <w:rPr>
          <w:bCs/>
        </w:rPr>
        <w:t>.</w:t>
      </w:r>
    </w:p>
    <w:p w14:paraId="625E45B1" w14:textId="77777777" w:rsidR="003D5B0A" w:rsidRPr="00BF4481" w:rsidRDefault="003D5B0A" w:rsidP="003D5B0A">
      <w:pPr>
        <w:pBdr>
          <w:bottom w:val="double" w:sz="4" w:space="1" w:color="auto"/>
        </w:pBdr>
        <w:shd w:val="clear" w:color="auto" w:fill="FFFFFF" w:themeFill="background1"/>
        <w:tabs>
          <w:tab w:val="left" w:pos="1985"/>
        </w:tabs>
        <w:ind w:right="72"/>
        <w:rPr>
          <w:b/>
          <w:bCs/>
          <w:i/>
          <w:iCs/>
        </w:rPr>
      </w:pPr>
    </w:p>
    <w:p w14:paraId="7001303F" w14:textId="78A4E5BB" w:rsidR="003D5B0A" w:rsidRPr="00BF4481" w:rsidRDefault="003D5B0A" w:rsidP="006F27FC">
      <w:pPr>
        <w:tabs>
          <w:tab w:val="left" w:pos="6804"/>
        </w:tabs>
        <w:spacing w:after="60"/>
        <w:ind w:left="-142"/>
        <w:jc w:val="both"/>
        <w:rPr>
          <w:iCs/>
        </w:rPr>
      </w:pPr>
    </w:p>
    <w:p w14:paraId="006FC7D7" w14:textId="512D9112" w:rsidR="00BF4481" w:rsidRPr="00BF4481" w:rsidRDefault="00BF4481" w:rsidP="00BF4481">
      <w:pPr>
        <w:tabs>
          <w:tab w:val="left" w:pos="180"/>
          <w:tab w:val="left" w:pos="540"/>
          <w:tab w:val="left" w:pos="990"/>
        </w:tabs>
        <w:ind w:right="72"/>
        <w:jc w:val="both"/>
        <w:rPr>
          <w:bCs/>
        </w:rPr>
      </w:pPr>
      <w:r w:rsidRPr="00BF4481">
        <w:rPr>
          <w:b/>
          <w:bCs/>
        </w:rPr>
        <w:t xml:space="preserve">Why Haven't You Invited Me? </w:t>
      </w:r>
      <w:r w:rsidRPr="00BF4481">
        <w:rPr>
          <w:bCs/>
        </w:rPr>
        <w:t xml:space="preserve">Nathan Williams told of two men who had been business partners for over twenty years. They met one Sunday morning as they were leaving a restaurant. One of them asked, "Where are you going this morning?" "I'm going to play golf. What about you?" The first man responded rather apologetically, "I'm going to church." The other man said, "Why don't you give up that church stuff?" The man asked, "What do you mean?" "Well, we have been partners for twenty years. We have worked together, attended board meetings together, and had lunch together, and all of these twenty years you have never asked me about going to church. </w:t>
      </w:r>
      <w:r w:rsidRPr="00BF4481">
        <w:rPr>
          <w:bCs/>
        </w:rPr>
        <w:lastRenderedPageBreak/>
        <w:t>You have never invited me to go with you. Obviously, it doesn't mean that much to you." (John A. Stroman)</w:t>
      </w:r>
    </w:p>
    <w:p w14:paraId="4EECC971" w14:textId="77777777" w:rsidR="00BF4481" w:rsidRPr="00BF4481" w:rsidRDefault="00BF4481" w:rsidP="00BF4481">
      <w:pPr>
        <w:pBdr>
          <w:bottom w:val="double" w:sz="4" w:space="1" w:color="auto"/>
        </w:pBdr>
        <w:shd w:val="clear" w:color="auto" w:fill="FFFFFF" w:themeFill="background1"/>
        <w:tabs>
          <w:tab w:val="left" w:pos="1985"/>
        </w:tabs>
        <w:ind w:right="72"/>
        <w:rPr>
          <w:b/>
          <w:bCs/>
          <w:i/>
          <w:iCs/>
        </w:rPr>
      </w:pPr>
    </w:p>
    <w:p w14:paraId="1625AB2B" w14:textId="3E2446B8" w:rsidR="00BF4481" w:rsidRPr="00BF4481" w:rsidRDefault="00BF4481" w:rsidP="00BF4481">
      <w:pPr>
        <w:tabs>
          <w:tab w:val="left" w:pos="180"/>
          <w:tab w:val="left" w:pos="540"/>
          <w:tab w:val="left" w:pos="990"/>
        </w:tabs>
        <w:ind w:right="72"/>
        <w:jc w:val="both"/>
        <w:rPr>
          <w:bCs/>
        </w:rPr>
      </w:pPr>
    </w:p>
    <w:p w14:paraId="45DBF3AD" w14:textId="77777777" w:rsidR="00BF4481" w:rsidRPr="00BF4481" w:rsidRDefault="00BF4481" w:rsidP="00BF4481">
      <w:pPr>
        <w:tabs>
          <w:tab w:val="left" w:pos="6804"/>
        </w:tabs>
        <w:ind w:left="-142"/>
        <w:jc w:val="both"/>
        <w:rPr>
          <w:iCs/>
        </w:rPr>
      </w:pPr>
      <w:r w:rsidRPr="00BF4481">
        <w:rPr>
          <w:b/>
          <w:iCs/>
        </w:rPr>
        <w:t xml:space="preserve">Communion during Great Lent. </w:t>
      </w:r>
      <w:r w:rsidRPr="00BF4481">
        <w:rPr>
          <w:iCs/>
        </w:rPr>
        <w:t xml:space="preserve">Because Great Lent is a season of repentance, fasting, and intensified prayer, the Orthodox Church regards more frequent reception of Communion as especially desirable at that time. However, the Divine Liturgy has a festal character not in keeping with the season. Thus, the Presanctified Liturgy is celebrated instead; the Divine Liturgy is only performed on Saturdays and Sundays. Although it is possible to celebrate this service on any weekday of Great Lent, the service is prescribed to be celebrated only on Wednesdays and Fridays of Lent, Thursday of the fifth week of Lent (when the Great Canon of St. Andrew is read), and Monday to Wednesday of Holy Week. </w:t>
      </w:r>
    </w:p>
    <w:p w14:paraId="22200F30" w14:textId="77777777" w:rsidR="00BF4481" w:rsidRPr="00BF4481" w:rsidRDefault="00BF4481" w:rsidP="00BF4481">
      <w:pPr>
        <w:tabs>
          <w:tab w:val="left" w:pos="6804"/>
        </w:tabs>
        <w:ind w:left="-142"/>
        <w:jc w:val="both"/>
        <w:rPr>
          <w:iCs/>
        </w:rPr>
      </w:pPr>
      <w:r w:rsidRPr="00BF4481">
        <w:rPr>
          <w:iCs/>
        </w:rPr>
        <w:t>During Lent, many Orthodox faithful fast sometimes from midnight and sometimes the entire workday, not eating anything after the morning meal until they break the fast with Holy Communion at this evening service. They have this anticipation to help them with this somewhat difficult ascetic discipline.</w:t>
      </w:r>
    </w:p>
    <w:p w14:paraId="42F36806" w14:textId="77777777" w:rsidR="00BF4481" w:rsidRPr="00BF4481" w:rsidRDefault="00BF4481" w:rsidP="00BF4481">
      <w:pPr>
        <w:tabs>
          <w:tab w:val="left" w:pos="6804"/>
        </w:tabs>
        <w:ind w:left="-142"/>
        <w:jc w:val="both"/>
        <w:rPr>
          <w:iCs/>
        </w:rPr>
      </w:pPr>
      <w:r w:rsidRPr="00BF4481">
        <w:rPr>
          <w:b/>
          <w:iCs/>
        </w:rPr>
        <w:t xml:space="preserve">Presanctified Liturgy. </w:t>
      </w:r>
      <w:r w:rsidRPr="00BF4481">
        <w:rPr>
          <w:iCs/>
        </w:rPr>
        <w:t>The service consists of Daily Vespers combined with additional prayers and communion. The communion bread has already been consecrated and dipped to the precious Blood and reserved at the previous Sunday's Divine Liturgy. Unconsecrated wine is placed in the chalice. Local practice also varies as to whether or not this wine must be thought of as the Blood of Christ. The only practical effect of this variety is that the celebrant who must consume all the undistributed communion at the end of the service might or might not partake of the chalice when he communes himself.</w:t>
      </w:r>
    </w:p>
    <w:p w14:paraId="0EEA81E1" w14:textId="77777777" w:rsidR="00BF4481" w:rsidRPr="00BF4481" w:rsidRDefault="00BF4481" w:rsidP="00BF4481">
      <w:pPr>
        <w:tabs>
          <w:tab w:val="left" w:pos="6804"/>
        </w:tabs>
        <w:ind w:left="-142"/>
        <w:jc w:val="both"/>
        <w:rPr>
          <w:iCs/>
        </w:rPr>
      </w:pPr>
    </w:p>
    <w:p w14:paraId="55854418" w14:textId="77777777" w:rsidR="00BF4481" w:rsidRPr="00BF4481" w:rsidRDefault="00BF4481" w:rsidP="00BF4481">
      <w:pPr>
        <w:tabs>
          <w:tab w:val="left" w:pos="6804"/>
        </w:tabs>
        <w:ind w:left="-142"/>
        <w:jc w:val="both"/>
        <w:rPr>
          <w:iCs/>
        </w:rPr>
      </w:pPr>
      <w:r w:rsidRPr="00BF4481">
        <w:rPr>
          <w:b/>
          <w:iCs/>
        </w:rPr>
        <w:t xml:space="preserve">General Rules Of The Lenten Fast. </w:t>
      </w:r>
      <w:r w:rsidRPr="00BF4481">
        <w:rPr>
          <w:iCs/>
        </w:rPr>
        <w:t>The Lenten Fast rules that we observe today were established within the monasteries of the Orthodox Church during the sixth through eleventh centuries. These rules are intended for all Orthodox Christians, not just monks and nuns.</w:t>
      </w:r>
    </w:p>
    <w:p w14:paraId="74921EC3" w14:textId="77777777" w:rsidR="00BF4481" w:rsidRPr="00BF4481" w:rsidRDefault="00BF4481" w:rsidP="00BF4481">
      <w:pPr>
        <w:tabs>
          <w:tab w:val="left" w:pos="6804"/>
        </w:tabs>
        <w:ind w:left="-142"/>
        <w:jc w:val="both"/>
        <w:rPr>
          <w:iCs/>
        </w:rPr>
      </w:pPr>
      <w:r w:rsidRPr="00BF4481">
        <w:rPr>
          <w:iCs/>
        </w:rPr>
        <w:t>The first week of Lent is especially strict. On Monday, Tuesday and Wednesday, a total fast is kept. In practice, very few people are able to do this. Some find it necessary to eat a little each day after sunset. Many Faithful do fast com­pletely on Monday and then eat only uncooked food (bread, fruit, nuts) on Tuesday evening. On Wednesday, the fast is kept until after the Presanctified Liturgy.</w:t>
      </w:r>
    </w:p>
    <w:p w14:paraId="24B31B13" w14:textId="77777777" w:rsidR="00BF4481" w:rsidRPr="00BF4481" w:rsidRDefault="00BF4481" w:rsidP="00BF4481">
      <w:pPr>
        <w:tabs>
          <w:tab w:val="left" w:pos="6804"/>
        </w:tabs>
        <w:ind w:left="-142"/>
        <w:jc w:val="both"/>
        <w:rPr>
          <w:iCs/>
        </w:rPr>
      </w:pPr>
      <w:r w:rsidRPr="00BF4481">
        <w:rPr>
          <w:iCs/>
        </w:rPr>
        <w:t>From the second through the sixth weeks of Lent, the general rules for fasting are practiced. Meat, animal prod­ucts (cheese, milk, butter, eggs, lard), fish (meaning fish with backbones), olive oil and wine (all alcoholic drinks) are not consumed during the weekdays of Great Lent. Octopus and shell-fish are allowed, as is vegetable oil. On weekends, ol­ive oil and wine are permitted.</w:t>
      </w:r>
    </w:p>
    <w:p w14:paraId="062261AD" w14:textId="77777777" w:rsidR="00BF4481" w:rsidRPr="00BF4481" w:rsidRDefault="00BF4481" w:rsidP="00BF4481">
      <w:pPr>
        <w:tabs>
          <w:tab w:val="left" w:pos="6804"/>
        </w:tabs>
        <w:ind w:left="-142"/>
        <w:jc w:val="both"/>
        <w:rPr>
          <w:iCs/>
        </w:rPr>
      </w:pPr>
      <w:r w:rsidRPr="00BF4481">
        <w:rPr>
          <w:iCs/>
        </w:rPr>
        <w:t>According to what was done in the monasteries, one meal a day is eaten on weekdays and two meals on weekends of Great Lent. No restriction is placed on the amount of food during the meal, though moderation is always encouraged in all areas of one's life at all times.</w:t>
      </w:r>
    </w:p>
    <w:p w14:paraId="7009DF0B" w14:textId="77777777" w:rsidR="00BF4481" w:rsidRPr="00BF4481" w:rsidRDefault="00BF4481" w:rsidP="00BF4481">
      <w:pPr>
        <w:tabs>
          <w:tab w:val="left" w:pos="6804"/>
        </w:tabs>
        <w:ind w:left="-142"/>
        <w:jc w:val="both"/>
        <w:rPr>
          <w:iCs/>
        </w:rPr>
      </w:pPr>
    </w:p>
    <w:p w14:paraId="45BEA7DA" w14:textId="77777777" w:rsidR="00BF4481" w:rsidRPr="00BF4481" w:rsidRDefault="00BF4481" w:rsidP="00BF4481">
      <w:pPr>
        <w:tabs>
          <w:tab w:val="left" w:pos="6804"/>
        </w:tabs>
        <w:ind w:left="-142"/>
        <w:jc w:val="both"/>
        <w:rPr>
          <w:iCs/>
        </w:rPr>
      </w:pPr>
      <w:r w:rsidRPr="00BF4481">
        <w:rPr>
          <w:b/>
          <w:iCs/>
        </w:rPr>
        <w:t xml:space="preserve">Practical Observations. </w:t>
      </w:r>
      <w:r w:rsidRPr="00BF4481">
        <w:rPr>
          <w:iCs/>
        </w:rPr>
        <w:t>1. Jesus is the Lamb of God that takes away the sins of the world. He who refuses the sacrifice of the Lamb hath none other. There is “none other name under heaven, given among men, whereby we must be saved.”</w:t>
      </w:r>
    </w:p>
    <w:p w14:paraId="3E3A1D9A" w14:textId="77777777" w:rsidR="00BF4481" w:rsidRPr="00BF4481" w:rsidRDefault="00BF4481" w:rsidP="00BF4481">
      <w:pPr>
        <w:tabs>
          <w:tab w:val="left" w:pos="6804"/>
        </w:tabs>
        <w:ind w:left="-142"/>
        <w:jc w:val="both"/>
        <w:rPr>
          <w:iCs/>
        </w:rPr>
      </w:pPr>
      <w:r w:rsidRPr="00BF4481">
        <w:rPr>
          <w:iCs/>
        </w:rPr>
        <w:t>2. The best reply to the honest doubter is to bid him, “Come and see.” If he is a quibbler, it is vain to talk with him. If he is an honest skeptic, do not seek to argue, but get him to look at and study Christ. “I know men,” said Napoleon Bonaparte on St. Helena, “and I tell you that Jesus Christ is not a man.”</w:t>
      </w:r>
    </w:p>
    <w:p w14:paraId="568E7AC1" w14:textId="77777777" w:rsidR="00BF4481" w:rsidRPr="00BF4481" w:rsidRDefault="00BF4481" w:rsidP="00BF4481">
      <w:pPr>
        <w:tabs>
          <w:tab w:val="left" w:pos="6804"/>
        </w:tabs>
        <w:ind w:left="-142"/>
        <w:jc w:val="both"/>
        <w:rPr>
          <w:iCs/>
        </w:rPr>
      </w:pPr>
      <w:r w:rsidRPr="00BF4481">
        <w:rPr>
          <w:iCs/>
        </w:rPr>
        <w:lastRenderedPageBreak/>
        <w:t>3. The examples in the lesson are well worthy of imitation. 1. As soon as Andrew found the Messiah, he at once sought his brother to bring him to Christ. Let every Christian, young or old, seek to bring the members of his own family to the Savior. 2. As soon as Philip was called, he sought, at once, for Nathanael and induced him to go and meet the Savior. Every Christian should labor to bring all his friends to the Redeemer.</w:t>
      </w:r>
    </w:p>
    <w:p w14:paraId="330827D7" w14:textId="77777777" w:rsidR="00BF4481" w:rsidRPr="00BF4481" w:rsidRDefault="00BF4481" w:rsidP="00BF4481">
      <w:pPr>
        <w:tabs>
          <w:tab w:val="left" w:pos="6804"/>
        </w:tabs>
        <w:ind w:left="-142"/>
        <w:jc w:val="both"/>
        <w:rPr>
          <w:iCs/>
        </w:rPr>
      </w:pPr>
      <w:r w:rsidRPr="00BF4481">
        <w:rPr>
          <w:iCs/>
        </w:rPr>
        <w:t>4. God’s ways are not man’s ways. When he called a leader to deliver Israel from bondage, he chose a shepherd of Midian; when he chose the founder of the line of Jewish kings, he took a shepherd boy of Bethlehem; when the “Word became flesh,” it dwelt in the person of Jesus in the despised town of Nazareth, while the Jews all expected that the Messiah would appear in Jerusalem of the princes or great men of Israel. Still he chooses the weak and humble to confound the mighty; “the things that are not to confound the things that are.”</w:t>
      </w:r>
    </w:p>
    <w:p w14:paraId="10B9E03B" w14:textId="77777777" w:rsidR="00BF4481" w:rsidRPr="00BF4481" w:rsidRDefault="00BF4481" w:rsidP="00BF4481">
      <w:pPr>
        <w:tabs>
          <w:tab w:val="left" w:pos="180"/>
          <w:tab w:val="left" w:pos="540"/>
          <w:tab w:val="left" w:pos="990"/>
        </w:tabs>
        <w:ind w:right="72"/>
        <w:jc w:val="both"/>
        <w:rPr>
          <w:bCs/>
        </w:rPr>
      </w:pPr>
    </w:p>
    <w:p w14:paraId="4209C9CF" w14:textId="13569AEE" w:rsidR="0097308E" w:rsidRPr="00BF4481" w:rsidRDefault="0097308E" w:rsidP="0097308E">
      <w:pPr>
        <w:pBdr>
          <w:bottom w:val="double" w:sz="4" w:space="1" w:color="auto"/>
        </w:pBdr>
        <w:shd w:val="clear" w:color="auto" w:fill="FFFFFF" w:themeFill="background1"/>
        <w:tabs>
          <w:tab w:val="left" w:pos="1985"/>
        </w:tabs>
        <w:ind w:right="72"/>
        <w:rPr>
          <w:b/>
          <w:bCs/>
          <w:i/>
          <w:iCs/>
        </w:rPr>
      </w:pPr>
    </w:p>
    <w:p w14:paraId="7C8267C3" w14:textId="77777777" w:rsidR="00BF4481" w:rsidRPr="00BF4481" w:rsidRDefault="00BF4481" w:rsidP="0097308E">
      <w:pPr>
        <w:pBdr>
          <w:bottom w:val="double" w:sz="4" w:space="1" w:color="auto"/>
        </w:pBdr>
        <w:shd w:val="clear" w:color="auto" w:fill="FFFFFF" w:themeFill="background1"/>
        <w:tabs>
          <w:tab w:val="left" w:pos="1985"/>
        </w:tabs>
        <w:ind w:right="72"/>
        <w:rPr>
          <w:b/>
          <w:bCs/>
          <w:i/>
          <w:iCs/>
        </w:rPr>
      </w:pPr>
    </w:p>
    <w:p w14:paraId="26FCBEFA" w14:textId="6B65761B" w:rsidR="00B04B12" w:rsidRPr="00BF4481" w:rsidRDefault="00B04B12" w:rsidP="00B04B12">
      <w:pPr>
        <w:jc w:val="both"/>
      </w:pPr>
      <w:r w:rsidRPr="00BF4481">
        <w:t>Additions in Ukrainian</w:t>
      </w:r>
    </w:p>
    <w:p w14:paraId="32A5A32C" w14:textId="77777777" w:rsidR="00B04B12" w:rsidRPr="00BF4481" w:rsidRDefault="00B04B12" w:rsidP="00B04B12">
      <w:pPr>
        <w:pBdr>
          <w:bottom w:val="double" w:sz="4" w:space="1" w:color="auto"/>
        </w:pBdr>
        <w:shd w:val="clear" w:color="auto" w:fill="FFFFFF" w:themeFill="background1"/>
        <w:tabs>
          <w:tab w:val="left" w:pos="1985"/>
        </w:tabs>
        <w:ind w:right="72"/>
        <w:rPr>
          <w:b/>
          <w:bCs/>
          <w:i/>
          <w:iCs/>
        </w:rPr>
      </w:pPr>
    </w:p>
    <w:p w14:paraId="79C26B91" w14:textId="77777777" w:rsidR="00B04B12" w:rsidRPr="00BF4481" w:rsidRDefault="00B04B12" w:rsidP="00B04B12">
      <w:pPr>
        <w:jc w:val="both"/>
      </w:pPr>
    </w:p>
    <w:p w14:paraId="31F6D419" w14:textId="77777777" w:rsidR="00BF4481" w:rsidRPr="00BF4481" w:rsidRDefault="00BF4481" w:rsidP="00BF4481">
      <w:pPr>
        <w:tabs>
          <w:tab w:val="left" w:pos="180"/>
          <w:tab w:val="left" w:pos="540"/>
          <w:tab w:val="left" w:pos="990"/>
        </w:tabs>
        <w:spacing w:after="120"/>
        <w:ind w:left="-142"/>
        <w:jc w:val="center"/>
        <w:rPr>
          <w:b/>
          <w:bCs/>
          <w:highlight w:val="lightGray"/>
        </w:rPr>
      </w:pPr>
      <w:proofErr w:type="spellStart"/>
      <w:r w:rsidRPr="00BF4481">
        <w:rPr>
          <w:b/>
          <w:bCs/>
          <w:highlight w:val="lightGray"/>
        </w:rPr>
        <w:t>Недільний</w:t>
      </w:r>
      <w:proofErr w:type="spellEnd"/>
      <w:r w:rsidRPr="00BF4481">
        <w:rPr>
          <w:b/>
          <w:bCs/>
          <w:highlight w:val="lightGray"/>
        </w:rPr>
        <w:t xml:space="preserve"> </w:t>
      </w:r>
      <w:proofErr w:type="spellStart"/>
      <w:r w:rsidRPr="00BF4481">
        <w:rPr>
          <w:b/>
          <w:bCs/>
          <w:highlight w:val="lightGray"/>
        </w:rPr>
        <w:t>Апостол</w:t>
      </w:r>
      <w:proofErr w:type="spellEnd"/>
      <w:r w:rsidRPr="00BF4481">
        <w:rPr>
          <w:b/>
          <w:bCs/>
          <w:highlight w:val="lightGray"/>
        </w:rPr>
        <w:t xml:space="preserve"> і </w:t>
      </w:r>
      <w:proofErr w:type="spellStart"/>
      <w:r w:rsidRPr="00BF4481">
        <w:rPr>
          <w:b/>
          <w:bCs/>
          <w:highlight w:val="lightGray"/>
        </w:rPr>
        <w:t>Євангеліє</w:t>
      </w:r>
      <w:proofErr w:type="spellEnd"/>
    </w:p>
    <w:p w14:paraId="65339E45" w14:textId="77777777" w:rsidR="00BF4481" w:rsidRPr="00BF4481" w:rsidRDefault="00BF4481" w:rsidP="00BF4481">
      <w:pPr>
        <w:tabs>
          <w:tab w:val="left" w:pos="6804"/>
        </w:tabs>
        <w:spacing w:after="120"/>
        <w:ind w:left="-142"/>
        <w:jc w:val="both"/>
        <w:rPr>
          <w:iCs/>
        </w:rPr>
      </w:pPr>
      <w:proofErr w:type="spellStart"/>
      <w:r w:rsidRPr="00BF4481">
        <w:rPr>
          <w:b/>
          <w:iCs/>
          <w:highlight w:val="lightGray"/>
        </w:rPr>
        <w:t>Євреїв</w:t>
      </w:r>
      <w:proofErr w:type="spellEnd"/>
      <w:r w:rsidRPr="00BF4481">
        <w:rPr>
          <w:b/>
          <w:iCs/>
          <w:highlight w:val="lightGray"/>
        </w:rPr>
        <w:t xml:space="preserve"> 11: 24-26, 32-12:2.</w:t>
      </w:r>
      <w:r w:rsidRPr="00BF4481">
        <w:rPr>
          <w:b/>
          <w:iCs/>
        </w:rPr>
        <w:t xml:space="preserve"> </w:t>
      </w:r>
      <w:r w:rsidRPr="00BF4481">
        <w:rPr>
          <w:iCs/>
        </w:rPr>
        <w:t xml:space="preserve">24 </w:t>
      </w:r>
      <w:proofErr w:type="spellStart"/>
      <w:r w:rsidRPr="00BF4481">
        <w:rPr>
          <w:iCs/>
        </w:rPr>
        <w:t>Вiрою</w:t>
      </w:r>
      <w:proofErr w:type="spellEnd"/>
      <w:r w:rsidRPr="00BF4481">
        <w:rPr>
          <w:iCs/>
        </w:rPr>
        <w:t xml:space="preserve"> </w:t>
      </w:r>
      <w:proofErr w:type="spellStart"/>
      <w:r w:rsidRPr="00BF4481">
        <w:rPr>
          <w:iCs/>
        </w:rPr>
        <w:t>Мойсей</w:t>
      </w:r>
      <w:proofErr w:type="spellEnd"/>
      <w:r w:rsidRPr="00BF4481">
        <w:rPr>
          <w:iCs/>
        </w:rPr>
        <w:t xml:space="preserve">, </w:t>
      </w:r>
      <w:proofErr w:type="spellStart"/>
      <w:r w:rsidRPr="00BF4481">
        <w:rPr>
          <w:iCs/>
        </w:rPr>
        <w:t>досягнувши</w:t>
      </w:r>
      <w:proofErr w:type="spellEnd"/>
      <w:r w:rsidRPr="00BF4481">
        <w:rPr>
          <w:iCs/>
        </w:rPr>
        <w:t xml:space="preserve"> </w:t>
      </w:r>
      <w:proofErr w:type="spellStart"/>
      <w:r w:rsidRPr="00BF4481">
        <w:rPr>
          <w:iCs/>
        </w:rPr>
        <w:t>вiку</w:t>
      </w:r>
      <w:proofErr w:type="spellEnd"/>
      <w:r w:rsidRPr="00BF4481">
        <w:rPr>
          <w:iCs/>
        </w:rPr>
        <w:t xml:space="preserve">, </w:t>
      </w:r>
      <w:proofErr w:type="spellStart"/>
      <w:r w:rsidRPr="00BF4481">
        <w:rPr>
          <w:iCs/>
        </w:rPr>
        <w:t>вiдмовився</w:t>
      </w:r>
      <w:proofErr w:type="spellEnd"/>
      <w:r w:rsidRPr="00BF4481">
        <w:rPr>
          <w:iCs/>
        </w:rPr>
        <w:t xml:space="preserve"> </w:t>
      </w:r>
      <w:proofErr w:type="spellStart"/>
      <w:r w:rsidRPr="00BF4481">
        <w:rPr>
          <w:iCs/>
        </w:rPr>
        <w:t>називатися</w:t>
      </w:r>
      <w:proofErr w:type="spellEnd"/>
      <w:r w:rsidRPr="00BF4481">
        <w:rPr>
          <w:iCs/>
        </w:rPr>
        <w:t xml:space="preserve"> </w:t>
      </w:r>
      <w:proofErr w:type="spellStart"/>
      <w:r w:rsidRPr="00BF4481">
        <w:rPr>
          <w:iCs/>
        </w:rPr>
        <w:t>сином</w:t>
      </w:r>
      <w:proofErr w:type="spellEnd"/>
      <w:r w:rsidRPr="00BF4481">
        <w:rPr>
          <w:iCs/>
        </w:rPr>
        <w:t xml:space="preserve"> </w:t>
      </w:r>
      <w:proofErr w:type="spellStart"/>
      <w:r w:rsidRPr="00BF4481">
        <w:rPr>
          <w:iCs/>
        </w:rPr>
        <w:t>дочки</w:t>
      </w:r>
      <w:proofErr w:type="spellEnd"/>
      <w:r w:rsidRPr="00BF4481">
        <w:rPr>
          <w:iCs/>
        </w:rPr>
        <w:t xml:space="preserve"> </w:t>
      </w:r>
      <w:proofErr w:type="spellStart"/>
      <w:r w:rsidRPr="00BF4481">
        <w:rPr>
          <w:iCs/>
        </w:rPr>
        <w:t>фараонової</w:t>
      </w:r>
      <w:proofErr w:type="spellEnd"/>
      <w:r w:rsidRPr="00BF4481">
        <w:rPr>
          <w:iCs/>
        </w:rPr>
        <w:t xml:space="preserve"> 25 </w:t>
      </w:r>
      <w:proofErr w:type="spellStart"/>
      <w:r w:rsidRPr="00BF4481">
        <w:rPr>
          <w:iCs/>
        </w:rPr>
        <w:t>i</w:t>
      </w:r>
      <w:proofErr w:type="spellEnd"/>
      <w:r w:rsidRPr="00BF4481">
        <w:rPr>
          <w:iCs/>
        </w:rPr>
        <w:t xml:space="preserve"> </w:t>
      </w:r>
      <w:proofErr w:type="spellStart"/>
      <w:r w:rsidRPr="00BF4481">
        <w:rPr>
          <w:iCs/>
        </w:rPr>
        <w:t>захотiв</w:t>
      </w:r>
      <w:proofErr w:type="spellEnd"/>
      <w:r w:rsidRPr="00BF4481">
        <w:rPr>
          <w:iCs/>
        </w:rPr>
        <w:t xml:space="preserve"> </w:t>
      </w:r>
      <w:proofErr w:type="spellStart"/>
      <w:r w:rsidRPr="00BF4481">
        <w:rPr>
          <w:iCs/>
        </w:rPr>
        <w:t>краще</w:t>
      </w:r>
      <w:proofErr w:type="spellEnd"/>
      <w:r w:rsidRPr="00BF4481">
        <w:rPr>
          <w:iCs/>
        </w:rPr>
        <w:t xml:space="preserve"> </w:t>
      </w:r>
      <w:proofErr w:type="spellStart"/>
      <w:r w:rsidRPr="00BF4481">
        <w:rPr>
          <w:iCs/>
        </w:rPr>
        <w:t>страждати</w:t>
      </w:r>
      <w:proofErr w:type="spellEnd"/>
      <w:r w:rsidRPr="00BF4481">
        <w:rPr>
          <w:iCs/>
        </w:rPr>
        <w:t xml:space="preserve"> з </w:t>
      </w:r>
      <w:proofErr w:type="spellStart"/>
      <w:r w:rsidRPr="00BF4481">
        <w:rPr>
          <w:iCs/>
        </w:rPr>
        <w:t>народом</w:t>
      </w:r>
      <w:proofErr w:type="spellEnd"/>
      <w:r w:rsidRPr="00BF4481">
        <w:rPr>
          <w:iCs/>
        </w:rPr>
        <w:t xml:space="preserve"> </w:t>
      </w:r>
      <w:proofErr w:type="spellStart"/>
      <w:r w:rsidRPr="00BF4481">
        <w:rPr>
          <w:iCs/>
        </w:rPr>
        <w:t>Божим</w:t>
      </w:r>
      <w:proofErr w:type="spellEnd"/>
      <w:r w:rsidRPr="00BF4481">
        <w:rPr>
          <w:iCs/>
        </w:rPr>
        <w:t xml:space="preserve">, </w:t>
      </w:r>
      <w:proofErr w:type="spellStart"/>
      <w:r w:rsidRPr="00BF4481">
        <w:rPr>
          <w:iCs/>
        </w:rPr>
        <w:t>нiж</w:t>
      </w:r>
      <w:proofErr w:type="spellEnd"/>
      <w:r w:rsidRPr="00BF4481">
        <w:rPr>
          <w:iCs/>
        </w:rPr>
        <w:t xml:space="preserve"> </w:t>
      </w:r>
      <w:proofErr w:type="spellStart"/>
      <w:r w:rsidRPr="00BF4481">
        <w:rPr>
          <w:iCs/>
        </w:rPr>
        <w:t>мати</w:t>
      </w:r>
      <w:proofErr w:type="spellEnd"/>
      <w:r w:rsidRPr="00BF4481">
        <w:rPr>
          <w:iCs/>
        </w:rPr>
        <w:t xml:space="preserve"> </w:t>
      </w:r>
      <w:proofErr w:type="spellStart"/>
      <w:r w:rsidRPr="00BF4481">
        <w:rPr>
          <w:iCs/>
        </w:rPr>
        <w:t>тимчасову</w:t>
      </w:r>
      <w:proofErr w:type="spellEnd"/>
      <w:r w:rsidRPr="00BF4481">
        <w:rPr>
          <w:iCs/>
        </w:rPr>
        <w:t xml:space="preserve"> </w:t>
      </w:r>
      <w:proofErr w:type="spellStart"/>
      <w:r w:rsidRPr="00BF4481">
        <w:rPr>
          <w:iCs/>
        </w:rPr>
        <w:t>грiховну</w:t>
      </w:r>
      <w:proofErr w:type="spellEnd"/>
      <w:r w:rsidRPr="00BF4481">
        <w:rPr>
          <w:iCs/>
        </w:rPr>
        <w:t xml:space="preserve"> </w:t>
      </w:r>
      <w:proofErr w:type="spellStart"/>
      <w:r w:rsidRPr="00BF4481">
        <w:rPr>
          <w:iCs/>
        </w:rPr>
        <w:t>насолоду</w:t>
      </w:r>
      <w:proofErr w:type="spellEnd"/>
      <w:r w:rsidRPr="00BF4481">
        <w:rPr>
          <w:iCs/>
        </w:rPr>
        <w:t xml:space="preserve">, 26 </w:t>
      </w:r>
      <w:proofErr w:type="spellStart"/>
      <w:r w:rsidRPr="00BF4481">
        <w:rPr>
          <w:iCs/>
        </w:rPr>
        <w:t>i</w:t>
      </w:r>
      <w:proofErr w:type="spellEnd"/>
      <w:r w:rsidRPr="00BF4481">
        <w:rPr>
          <w:iCs/>
        </w:rPr>
        <w:t xml:space="preserve"> </w:t>
      </w:r>
      <w:proofErr w:type="spellStart"/>
      <w:r w:rsidRPr="00BF4481">
        <w:rPr>
          <w:iCs/>
        </w:rPr>
        <w:t>ганьбу</w:t>
      </w:r>
      <w:proofErr w:type="spellEnd"/>
      <w:r w:rsidRPr="00BF4481">
        <w:rPr>
          <w:iCs/>
        </w:rPr>
        <w:t xml:space="preserve"> </w:t>
      </w:r>
      <w:proofErr w:type="spellStart"/>
      <w:r w:rsidRPr="00BF4481">
        <w:rPr>
          <w:iCs/>
        </w:rPr>
        <w:t>Христову</w:t>
      </w:r>
      <w:proofErr w:type="spellEnd"/>
      <w:r w:rsidRPr="00BF4481">
        <w:rPr>
          <w:iCs/>
        </w:rPr>
        <w:t xml:space="preserve"> </w:t>
      </w:r>
      <w:proofErr w:type="spellStart"/>
      <w:r w:rsidRPr="00BF4481">
        <w:rPr>
          <w:iCs/>
        </w:rPr>
        <w:t>вважав</w:t>
      </w:r>
      <w:proofErr w:type="spellEnd"/>
      <w:r w:rsidRPr="00BF4481">
        <w:rPr>
          <w:iCs/>
        </w:rPr>
        <w:t xml:space="preserve"> </w:t>
      </w:r>
      <w:proofErr w:type="spellStart"/>
      <w:r w:rsidRPr="00BF4481">
        <w:rPr>
          <w:iCs/>
        </w:rPr>
        <w:t>бiльшим</w:t>
      </w:r>
      <w:proofErr w:type="spellEnd"/>
      <w:r w:rsidRPr="00BF4481">
        <w:rPr>
          <w:iCs/>
        </w:rPr>
        <w:t xml:space="preserve"> </w:t>
      </w:r>
      <w:proofErr w:type="spellStart"/>
      <w:r w:rsidRPr="00BF4481">
        <w:rPr>
          <w:iCs/>
        </w:rPr>
        <w:t>для</w:t>
      </w:r>
      <w:proofErr w:type="spellEnd"/>
      <w:r w:rsidRPr="00BF4481">
        <w:rPr>
          <w:iCs/>
        </w:rPr>
        <w:t xml:space="preserve"> </w:t>
      </w:r>
      <w:proofErr w:type="spellStart"/>
      <w:r w:rsidRPr="00BF4481">
        <w:rPr>
          <w:iCs/>
        </w:rPr>
        <w:t>себе</w:t>
      </w:r>
      <w:proofErr w:type="spellEnd"/>
      <w:r w:rsidRPr="00BF4481">
        <w:rPr>
          <w:iCs/>
        </w:rPr>
        <w:t xml:space="preserve"> </w:t>
      </w:r>
      <w:proofErr w:type="spellStart"/>
      <w:r w:rsidRPr="00BF4481">
        <w:rPr>
          <w:iCs/>
        </w:rPr>
        <w:t>багатством</w:t>
      </w:r>
      <w:proofErr w:type="spellEnd"/>
      <w:r w:rsidRPr="00BF4481">
        <w:rPr>
          <w:iCs/>
        </w:rPr>
        <w:t xml:space="preserve">, </w:t>
      </w:r>
      <w:proofErr w:type="spellStart"/>
      <w:r w:rsidRPr="00BF4481">
        <w:rPr>
          <w:iCs/>
        </w:rPr>
        <w:t>нiж</w:t>
      </w:r>
      <w:proofErr w:type="spellEnd"/>
      <w:r w:rsidRPr="00BF4481">
        <w:rPr>
          <w:iCs/>
        </w:rPr>
        <w:t xml:space="preserve"> </w:t>
      </w:r>
      <w:proofErr w:type="spellStart"/>
      <w:r w:rsidRPr="00BF4481">
        <w:rPr>
          <w:iCs/>
        </w:rPr>
        <w:t>єгипетськi</w:t>
      </w:r>
      <w:proofErr w:type="spellEnd"/>
      <w:r w:rsidRPr="00BF4481">
        <w:rPr>
          <w:iCs/>
        </w:rPr>
        <w:t xml:space="preserve"> </w:t>
      </w:r>
      <w:proofErr w:type="spellStart"/>
      <w:r w:rsidRPr="00BF4481">
        <w:rPr>
          <w:iCs/>
        </w:rPr>
        <w:t>скарби</w:t>
      </w:r>
      <w:proofErr w:type="spellEnd"/>
      <w:r w:rsidRPr="00BF4481">
        <w:rPr>
          <w:iCs/>
        </w:rPr>
        <w:t xml:space="preserve">; </w:t>
      </w:r>
      <w:proofErr w:type="spellStart"/>
      <w:r w:rsidRPr="00BF4481">
        <w:rPr>
          <w:iCs/>
        </w:rPr>
        <w:t>бо</w:t>
      </w:r>
      <w:proofErr w:type="spellEnd"/>
      <w:r w:rsidRPr="00BF4481">
        <w:rPr>
          <w:iCs/>
        </w:rPr>
        <w:t xml:space="preserve"> </w:t>
      </w:r>
      <w:proofErr w:type="spellStart"/>
      <w:r w:rsidRPr="00BF4481">
        <w:rPr>
          <w:iCs/>
        </w:rPr>
        <w:t>вiн</w:t>
      </w:r>
      <w:proofErr w:type="spellEnd"/>
      <w:r w:rsidRPr="00BF4481">
        <w:rPr>
          <w:iCs/>
        </w:rPr>
        <w:t xml:space="preserve"> </w:t>
      </w:r>
      <w:proofErr w:type="spellStart"/>
      <w:r w:rsidRPr="00BF4481">
        <w:rPr>
          <w:iCs/>
        </w:rPr>
        <w:t>дивився</w:t>
      </w:r>
      <w:proofErr w:type="spellEnd"/>
      <w:r w:rsidRPr="00BF4481">
        <w:rPr>
          <w:iCs/>
        </w:rPr>
        <w:t xml:space="preserve"> </w:t>
      </w:r>
      <w:proofErr w:type="spellStart"/>
      <w:r w:rsidRPr="00BF4481">
        <w:rPr>
          <w:iCs/>
        </w:rPr>
        <w:t>на</w:t>
      </w:r>
      <w:proofErr w:type="spellEnd"/>
      <w:r w:rsidRPr="00BF4481">
        <w:rPr>
          <w:iCs/>
        </w:rPr>
        <w:t xml:space="preserve"> </w:t>
      </w:r>
      <w:proofErr w:type="spellStart"/>
      <w:r w:rsidRPr="00BF4481">
        <w:rPr>
          <w:iCs/>
        </w:rPr>
        <w:t>нагороду</w:t>
      </w:r>
      <w:proofErr w:type="spellEnd"/>
      <w:r w:rsidRPr="00BF4481">
        <w:rPr>
          <w:iCs/>
        </w:rPr>
        <w:t xml:space="preserve">. 32 I </w:t>
      </w:r>
      <w:proofErr w:type="spellStart"/>
      <w:r w:rsidRPr="00BF4481">
        <w:rPr>
          <w:iCs/>
        </w:rPr>
        <w:t>що</w:t>
      </w:r>
      <w:proofErr w:type="spellEnd"/>
      <w:r w:rsidRPr="00BF4481">
        <w:rPr>
          <w:iCs/>
        </w:rPr>
        <w:t xml:space="preserve"> </w:t>
      </w:r>
      <w:proofErr w:type="spellStart"/>
      <w:r w:rsidRPr="00BF4481">
        <w:rPr>
          <w:iCs/>
        </w:rPr>
        <w:t>ще</w:t>
      </w:r>
      <w:proofErr w:type="spellEnd"/>
      <w:r w:rsidRPr="00BF4481">
        <w:rPr>
          <w:iCs/>
        </w:rPr>
        <w:t xml:space="preserve"> </w:t>
      </w:r>
      <w:proofErr w:type="spellStart"/>
      <w:r w:rsidRPr="00BF4481">
        <w:rPr>
          <w:iCs/>
        </w:rPr>
        <w:t>скажу</w:t>
      </w:r>
      <w:proofErr w:type="spellEnd"/>
      <w:r w:rsidRPr="00BF4481">
        <w:rPr>
          <w:iCs/>
        </w:rPr>
        <w:t xml:space="preserve">? </w:t>
      </w:r>
      <w:proofErr w:type="spellStart"/>
      <w:r w:rsidRPr="00BF4481">
        <w:rPr>
          <w:iCs/>
        </w:rPr>
        <w:t>Hе</w:t>
      </w:r>
      <w:proofErr w:type="spellEnd"/>
      <w:r w:rsidRPr="00BF4481">
        <w:rPr>
          <w:iCs/>
        </w:rPr>
        <w:t xml:space="preserve"> </w:t>
      </w:r>
      <w:proofErr w:type="spellStart"/>
      <w:r w:rsidRPr="00BF4481">
        <w:rPr>
          <w:iCs/>
        </w:rPr>
        <w:t>вистачить</w:t>
      </w:r>
      <w:proofErr w:type="spellEnd"/>
      <w:r w:rsidRPr="00BF4481">
        <w:rPr>
          <w:iCs/>
        </w:rPr>
        <w:t xml:space="preserve"> </w:t>
      </w:r>
      <w:proofErr w:type="spellStart"/>
      <w:r w:rsidRPr="00BF4481">
        <w:rPr>
          <w:iCs/>
        </w:rPr>
        <w:t>менi</w:t>
      </w:r>
      <w:proofErr w:type="spellEnd"/>
      <w:r w:rsidRPr="00BF4481">
        <w:rPr>
          <w:iCs/>
        </w:rPr>
        <w:t xml:space="preserve"> </w:t>
      </w:r>
      <w:proofErr w:type="spellStart"/>
      <w:r w:rsidRPr="00BF4481">
        <w:rPr>
          <w:iCs/>
        </w:rPr>
        <w:t>часу</w:t>
      </w:r>
      <w:proofErr w:type="spellEnd"/>
      <w:r w:rsidRPr="00BF4481">
        <w:rPr>
          <w:iCs/>
        </w:rPr>
        <w:t xml:space="preserve">, </w:t>
      </w:r>
      <w:proofErr w:type="spellStart"/>
      <w:r w:rsidRPr="00BF4481">
        <w:rPr>
          <w:iCs/>
        </w:rPr>
        <w:t>щоб</w:t>
      </w:r>
      <w:proofErr w:type="spellEnd"/>
      <w:r w:rsidRPr="00BF4481">
        <w:rPr>
          <w:iCs/>
        </w:rPr>
        <w:t xml:space="preserve"> </w:t>
      </w:r>
      <w:proofErr w:type="spellStart"/>
      <w:r w:rsidRPr="00BF4481">
        <w:rPr>
          <w:iCs/>
        </w:rPr>
        <w:t>розповiсти</w:t>
      </w:r>
      <w:proofErr w:type="spellEnd"/>
      <w:r w:rsidRPr="00BF4481">
        <w:rPr>
          <w:iCs/>
        </w:rPr>
        <w:t xml:space="preserve"> </w:t>
      </w:r>
      <w:proofErr w:type="spellStart"/>
      <w:r w:rsidRPr="00BF4481">
        <w:rPr>
          <w:iCs/>
        </w:rPr>
        <w:t>про</w:t>
      </w:r>
      <w:proofErr w:type="spellEnd"/>
      <w:r w:rsidRPr="00BF4481">
        <w:rPr>
          <w:iCs/>
        </w:rPr>
        <w:t xml:space="preserve"> </w:t>
      </w:r>
      <w:proofErr w:type="spellStart"/>
      <w:r w:rsidRPr="00BF4481">
        <w:rPr>
          <w:iCs/>
        </w:rPr>
        <w:t>Гедеона</w:t>
      </w:r>
      <w:proofErr w:type="spellEnd"/>
      <w:r w:rsidRPr="00BF4481">
        <w:rPr>
          <w:iCs/>
        </w:rPr>
        <w:t xml:space="preserve">, </w:t>
      </w:r>
      <w:proofErr w:type="spellStart"/>
      <w:r w:rsidRPr="00BF4481">
        <w:rPr>
          <w:iCs/>
        </w:rPr>
        <w:t>про</w:t>
      </w:r>
      <w:proofErr w:type="spellEnd"/>
      <w:r w:rsidRPr="00BF4481">
        <w:rPr>
          <w:iCs/>
        </w:rPr>
        <w:t xml:space="preserve"> </w:t>
      </w:r>
      <w:proofErr w:type="spellStart"/>
      <w:r w:rsidRPr="00BF4481">
        <w:rPr>
          <w:iCs/>
        </w:rPr>
        <w:t>Варака</w:t>
      </w:r>
      <w:proofErr w:type="spellEnd"/>
      <w:r w:rsidRPr="00BF4481">
        <w:rPr>
          <w:iCs/>
        </w:rPr>
        <w:t xml:space="preserve">, </w:t>
      </w:r>
      <w:proofErr w:type="spellStart"/>
      <w:r w:rsidRPr="00BF4481">
        <w:rPr>
          <w:iCs/>
        </w:rPr>
        <w:t>про</w:t>
      </w:r>
      <w:proofErr w:type="spellEnd"/>
      <w:r w:rsidRPr="00BF4481">
        <w:rPr>
          <w:iCs/>
        </w:rPr>
        <w:t xml:space="preserve"> </w:t>
      </w:r>
      <w:proofErr w:type="spellStart"/>
      <w:r w:rsidRPr="00BF4481">
        <w:rPr>
          <w:iCs/>
        </w:rPr>
        <w:t>Самсона</w:t>
      </w:r>
      <w:proofErr w:type="spellEnd"/>
      <w:r w:rsidRPr="00BF4481">
        <w:rPr>
          <w:iCs/>
        </w:rPr>
        <w:t xml:space="preserve"> </w:t>
      </w:r>
      <w:proofErr w:type="spellStart"/>
      <w:r w:rsidRPr="00BF4481">
        <w:rPr>
          <w:iCs/>
        </w:rPr>
        <w:t>та</w:t>
      </w:r>
      <w:proofErr w:type="spellEnd"/>
      <w:r w:rsidRPr="00BF4481">
        <w:rPr>
          <w:iCs/>
        </w:rPr>
        <w:t xml:space="preserve"> </w:t>
      </w:r>
      <w:proofErr w:type="spellStart"/>
      <w:r w:rsidRPr="00BF4481">
        <w:rPr>
          <w:iCs/>
        </w:rPr>
        <w:t>Iєффая</w:t>
      </w:r>
      <w:proofErr w:type="spellEnd"/>
      <w:r w:rsidRPr="00BF4481">
        <w:rPr>
          <w:iCs/>
        </w:rPr>
        <w:t xml:space="preserve">, </w:t>
      </w:r>
      <w:proofErr w:type="spellStart"/>
      <w:r w:rsidRPr="00BF4481">
        <w:rPr>
          <w:iCs/>
        </w:rPr>
        <w:t>про</w:t>
      </w:r>
      <w:proofErr w:type="spellEnd"/>
      <w:r w:rsidRPr="00BF4481">
        <w:rPr>
          <w:iCs/>
        </w:rPr>
        <w:t xml:space="preserve"> </w:t>
      </w:r>
      <w:proofErr w:type="spellStart"/>
      <w:r w:rsidRPr="00BF4481">
        <w:rPr>
          <w:iCs/>
        </w:rPr>
        <w:t>Давида</w:t>
      </w:r>
      <w:proofErr w:type="spellEnd"/>
      <w:r w:rsidRPr="00BF4481">
        <w:rPr>
          <w:iCs/>
        </w:rPr>
        <w:t xml:space="preserve">, </w:t>
      </w:r>
      <w:proofErr w:type="spellStart"/>
      <w:r w:rsidRPr="00BF4481">
        <w:rPr>
          <w:iCs/>
        </w:rPr>
        <w:t>Самуїла</w:t>
      </w:r>
      <w:proofErr w:type="spellEnd"/>
      <w:r w:rsidRPr="00BF4481">
        <w:rPr>
          <w:iCs/>
        </w:rPr>
        <w:t xml:space="preserve"> </w:t>
      </w:r>
      <w:proofErr w:type="spellStart"/>
      <w:r w:rsidRPr="00BF4481">
        <w:rPr>
          <w:iCs/>
        </w:rPr>
        <w:t>та</w:t>
      </w:r>
      <w:proofErr w:type="spellEnd"/>
      <w:r w:rsidRPr="00BF4481">
        <w:rPr>
          <w:iCs/>
        </w:rPr>
        <w:t xml:space="preserve"> (</w:t>
      </w:r>
      <w:proofErr w:type="spellStart"/>
      <w:r w:rsidRPr="00BF4481">
        <w:rPr>
          <w:iCs/>
        </w:rPr>
        <w:t>iнших</w:t>
      </w:r>
      <w:proofErr w:type="spellEnd"/>
      <w:r w:rsidRPr="00BF4481">
        <w:rPr>
          <w:iCs/>
        </w:rPr>
        <w:t xml:space="preserve">) </w:t>
      </w:r>
      <w:proofErr w:type="spellStart"/>
      <w:r w:rsidRPr="00BF4481">
        <w:rPr>
          <w:iCs/>
        </w:rPr>
        <w:t>пророкiв</w:t>
      </w:r>
      <w:proofErr w:type="spellEnd"/>
      <w:r w:rsidRPr="00BF4481">
        <w:rPr>
          <w:iCs/>
        </w:rPr>
        <w:t xml:space="preserve">, 33 </w:t>
      </w:r>
      <w:proofErr w:type="spellStart"/>
      <w:r w:rsidRPr="00BF4481">
        <w:rPr>
          <w:iCs/>
        </w:rPr>
        <w:t>якi</w:t>
      </w:r>
      <w:proofErr w:type="spellEnd"/>
      <w:r w:rsidRPr="00BF4481">
        <w:rPr>
          <w:iCs/>
        </w:rPr>
        <w:t xml:space="preserve"> </w:t>
      </w:r>
      <w:proofErr w:type="spellStart"/>
      <w:r w:rsidRPr="00BF4481">
        <w:rPr>
          <w:iCs/>
        </w:rPr>
        <w:t>вiрою</w:t>
      </w:r>
      <w:proofErr w:type="spellEnd"/>
      <w:r w:rsidRPr="00BF4481">
        <w:rPr>
          <w:iCs/>
        </w:rPr>
        <w:t xml:space="preserve"> </w:t>
      </w:r>
      <w:proofErr w:type="spellStart"/>
      <w:r w:rsidRPr="00BF4481">
        <w:rPr>
          <w:iCs/>
        </w:rPr>
        <w:t>перемагали</w:t>
      </w:r>
      <w:proofErr w:type="spellEnd"/>
      <w:r w:rsidRPr="00BF4481">
        <w:rPr>
          <w:iCs/>
        </w:rPr>
        <w:t xml:space="preserve"> </w:t>
      </w:r>
      <w:proofErr w:type="spellStart"/>
      <w:r w:rsidRPr="00BF4481">
        <w:rPr>
          <w:iCs/>
        </w:rPr>
        <w:t>царства</w:t>
      </w:r>
      <w:proofErr w:type="spellEnd"/>
      <w:r w:rsidRPr="00BF4481">
        <w:rPr>
          <w:iCs/>
        </w:rPr>
        <w:t xml:space="preserve">, </w:t>
      </w:r>
      <w:proofErr w:type="spellStart"/>
      <w:r w:rsidRPr="00BF4481">
        <w:rPr>
          <w:iCs/>
        </w:rPr>
        <w:t>творили</w:t>
      </w:r>
      <w:proofErr w:type="spellEnd"/>
      <w:r w:rsidRPr="00BF4481">
        <w:rPr>
          <w:iCs/>
        </w:rPr>
        <w:t xml:space="preserve"> </w:t>
      </w:r>
      <w:proofErr w:type="spellStart"/>
      <w:r w:rsidRPr="00BF4481">
        <w:rPr>
          <w:iCs/>
        </w:rPr>
        <w:t>правду</w:t>
      </w:r>
      <w:proofErr w:type="spellEnd"/>
      <w:r w:rsidRPr="00BF4481">
        <w:rPr>
          <w:iCs/>
        </w:rPr>
        <w:t xml:space="preserve">, </w:t>
      </w:r>
      <w:proofErr w:type="spellStart"/>
      <w:r w:rsidRPr="00BF4481">
        <w:rPr>
          <w:iCs/>
        </w:rPr>
        <w:t>одержували</w:t>
      </w:r>
      <w:proofErr w:type="spellEnd"/>
      <w:r w:rsidRPr="00BF4481">
        <w:rPr>
          <w:iCs/>
        </w:rPr>
        <w:t xml:space="preserve"> </w:t>
      </w:r>
      <w:proofErr w:type="spellStart"/>
      <w:r w:rsidRPr="00BF4481">
        <w:rPr>
          <w:iCs/>
        </w:rPr>
        <w:t>обiтницi</w:t>
      </w:r>
      <w:proofErr w:type="spellEnd"/>
      <w:r w:rsidRPr="00BF4481">
        <w:rPr>
          <w:iCs/>
        </w:rPr>
        <w:t xml:space="preserve">, </w:t>
      </w:r>
      <w:proofErr w:type="spellStart"/>
      <w:r w:rsidRPr="00BF4481">
        <w:rPr>
          <w:iCs/>
        </w:rPr>
        <w:t>затуляли</w:t>
      </w:r>
      <w:proofErr w:type="spellEnd"/>
      <w:r w:rsidRPr="00BF4481">
        <w:rPr>
          <w:iCs/>
        </w:rPr>
        <w:t xml:space="preserve"> </w:t>
      </w:r>
      <w:proofErr w:type="spellStart"/>
      <w:r w:rsidRPr="00BF4481">
        <w:rPr>
          <w:iCs/>
        </w:rPr>
        <w:t>пащi</w:t>
      </w:r>
      <w:proofErr w:type="spellEnd"/>
      <w:r w:rsidRPr="00BF4481">
        <w:rPr>
          <w:iCs/>
        </w:rPr>
        <w:t xml:space="preserve"> </w:t>
      </w:r>
      <w:proofErr w:type="spellStart"/>
      <w:r w:rsidRPr="00BF4481">
        <w:rPr>
          <w:iCs/>
        </w:rPr>
        <w:t>левiв</w:t>
      </w:r>
      <w:proofErr w:type="spellEnd"/>
      <w:r w:rsidRPr="00BF4481">
        <w:rPr>
          <w:iCs/>
        </w:rPr>
        <w:t xml:space="preserve">, 34 </w:t>
      </w:r>
      <w:proofErr w:type="spellStart"/>
      <w:r w:rsidRPr="00BF4481">
        <w:rPr>
          <w:iCs/>
        </w:rPr>
        <w:t>гасили</w:t>
      </w:r>
      <w:proofErr w:type="spellEnd"/>
      <w:r w:rsidRPr="00BF4481">
        <w:rPr>
          <w:iCs/>
        </w:rPr>
        <w:t xml:space="preserve"> </w:t>
      </w:r>
      <w:proofErr w:type="spellStart"/>
      <w:r w:rsidRPr="00BF4481">
        <w:rPr>
          <w:iCs/>
        </w:rPr>
        <w:t>силу</w:t>
      </w:r>
      <w:proofErr w:type="spellEnd"/>
      <w:r w:rsidRPr="00BF4481">
        <w:rPr>
          <w:iCs/>
        </w:rPr>
        <w:t xml:space="preserve"> </w:t>
      </w:r>
      <w:proofErr w:type="spellStart"/>
      <w:r w:rsidRPr="00BF4481">
        <w:rPr>
          <w:iCs/>
        </w:rPr>
        <w:t>вогню</w:t>
      </w:r>
      <w:proofErr w:type="spellEnd"/>
      <w:r w:rsidRPr="00BF4481">
        <w:rPr>
          <w:iCs/>
        </w:rPr>
        <w:t xml:space="preserve"> </w:t>
      </w:r>
      <w:proofErr w:type="spellStart"/>
      <w:r w:rsidRPr="00BF4481">
        <w:rPr>
          <w:iCs/>
        </w:rPr>
        <w:t>i</w:t>
      </w:r>
      <w:proofErr w:type="spellEnd"/>
      <w:r w:rsidRPr="00BF4481">
        <w:rPr>
          <w:iCs/>
        </w:rPr>
        <w:t xml:space="preserve"> </w:t>
      </w:r>
      <w:proofErr w:type="spellStart"/>
      <w:r w:rsidRPr="00BF4481">
        <w:rPr>
          <w:iCs/>
        </w:rPr>
        <w:t>уникали</w:t>
      </w:r>
      <w:proofErr w:type="spellEnd"/>
      <w:r w:rsidRPr="00BF4481">
        <w:rPr>
          <w:iCs/>
        </w:rPr>
        <w:t xml:space="preserve"> </w:t>
      </w:r>
      <w:proofErr w:type="spellStart"/>
      <w:r w:rsidRPr="00BF4481">
        <w:rPr>
          <w:iCs/>
        </w:rPr>
        <w:t>вiстря</w:t>
      </w:r>
      <w:proofErr w:type="spellEnd"/>
      <w:r w:rsidRPr="00BF4481">
        <w:rPr>
          <w:iCs/>
        </w:rPr>
        <w:t xml:space="preserve"> </w:t>
      </w:r>
      <w:proofErr w:type="spellStart"/>
      <w:r w:rsidRPr="00BF4481">
        <w:rPr>
          <w:iCs/>
        </w:rPr>
        <w:t>меча</w:t>
      </w:r>
      <w:proofErr w:type="spellEnd"/>
      <w:r w:rsidRPr="00BF4481">
        <w:rPr>
          <w:iCs/>
        </w:rPr>
        <w:t xml:space="preserve">, </w:t>
      </w:r>
      <w:proofErr w:type="spellStart"/>
      <w:r w:rsidRPr="00BF4481">
        <w:rPr>
          <w:iCs/>
        </w:rPr>
        <w:t>змiцнювалися</w:t>
      </w:r>
      <w:proofErr w:type="spellEnd"/>
      <w:r w:rsidRPr="00BF4481">
        <w:rPr>
          <w:iCs/>
        </w:rPr>
        <w:t xml:space="preserve"> </w:t>
      </w:r>
      <w:proofErr w:type="spellStart"/>
      <w:r w:rsidRPr="00BF4481">
        <w:rPr>
          <w:iCs/>
        </w:rPr>
        <w:t>вiд</w:t>
      </w:r>
      <w:proofErr w:type="spellEnd"/>
      <w:r w:rsidRPr="00BF4481">
        <w:rPr>
          <w:iCs/>
        </w:rPr>
        <w:t xml:space="preserve"> </w:t>
      </w:r>
      <w:proofErr w:type="spellStart"/>
      <w:r w:rsidRPr="00BF4481">
        <w:rPr>
          <w:iCs/>
        </w:rPr>
        <w:t>немочi</w:t>
      </w:r>
      <w:proofErr w:type="spellEnd"/>
      <w:r w:rsidRPr="00BF4481">
        <w:rPr>
          <w:iCs/>
        </w:rPr>
        <w:t xml:space="preserve">, </w:t>
      </w:r>
      <w:proofErr w:type="spellStart"/>
      <w:r w:rsidRPr="00BF4481">
        <w:rPr>
          <w:iCs/>
        </w:rPr>
        <w:t>були</w:t>
      </w:r>
      <w:proofErr w:type="spellEnd"/>
      <w:r w:rsidRPr="00BF4481">
        <w:rPr>
          <w:iCs/>
        </w:rPr>
        <w:t xml:space="preserve"> </w:t>
      </w:r>
      <w:proofErr w:type="spellStart"/>
      <w:r w:rsidRPr="00BF4481">
        <w:rPr>
          <w:iCs/>
        </w:rPr>
        <w:t>сильнi</w:t>
      </w:r>
      <w:proofErr w:type="spellEnd"/>
      <w:r w:rsidRPr="00BF4481">
        <w:rPr>
          <w:iCs/>
        </w:rPr>
        <w:t xml:space="preserve"> </w:t>
      </w:r>
      <w:proofErr w:type="spellStart"/>
      <w:r w:rsidRPr="00BF4481">
        <w:rPr>
          <w:iCs/>
        </w:rPr>
        <w:t>на</w:t>
      </w:r>
      <w:proofErr w:type="spellEnd"/>
      <w:r w:rsidRPr="00BF4481">
        <w:rPr>
          <w:iCs/>
        </w:rPr>
        <w:t xml:space="preserve"> </w:t>
      </w:r>
      <w:proofErr w:type="spellStart"/>
      <w:r w:rsidRPr="00BF4481">
        <w:rPr>
          <w:iCs/>
        </w:rPr>
        <w:t>вiйнi</w:t>
      </w:r>
      <w:proofErr w:type="spellEnd"/>
      <w:r w:rsidRPr="00BF4481">
        <w:rPr>
          <w:iCs/>
        </w:rPr>
        <w:t xml:space="preserve">, </w:t>
      </w:r>
      <w:proofErr w:type="spellStart"/>
      <w:r w:rsidRPr="00BF4481">
        <w:rPr>
          <w:iCs/>
        </w:rPr>
        <w:t>проганяли</w:t>
      </w:r>
      <w:proofErr w:type="spellEnd"/>
      <w:r w:rsidRPr="00BF4481">
        <w:rPr>
          <w:iCs/>
        </w:rPr>
        <w:t xml:space="preserve"> </w:t>
      </w:r>
      <w:proofErr w:type="spellStart"/>
      <w:r w:rsidRPr="00BF4481">
        <w:rPr>
          <w:iCs/>
        </w:rPr>
        <w:t>полки</w:t>
      </w:r>
      <w:proofErr w:type="spellEnd"/>
      <w:r w:rsidRPr="00BF4481">
        <w:rPr>
          <w:iCs/>
        </w:rPr>
        <w:t xml:space="preserve"> </w:t>
      </w:r>
      <w:proofErr w:type="spellStart"/>
      <w:r w:rsidRPr="00BF4481">
        <w:rPr>
          <w:iCs/>
        </w:rPr>
        <w:t>чужинцiв</w:t>
      </w:r>
      <w:proofErr w:type="spellEnd"/>
      <w:r w:rsidRPr="00BF4481">
        <w:rPr>
          <w:iCs/>
        </w:rPr>
        <w:t xml:space="preserve">; 35 </w:t>
      </w:r>
      <w:proofErr w:type="spellStart"/>
      <w:r w:rsidRPr="00BF4481">
        <w:rPr>
          <w:iCs/>
        </w:rPr>
        <w:t>жiнки</w:t>
      </w:r>
      <w:proofErr w:type="spellEnd"/>
      <w:r w:rsidRPr="00BF4481">
        <w:rPr>
          <w:iCs/>
        </w:rPr>
        <w:t xml:space="preserve"> </w:t>
      </w:r>
      <w:proofErr w:type="spellStart"/>
      <w:r w:rsidRPr="00BF4481">
        <w:rPr>
          <w:iCs/>
        </w:rPr>
        <w:t>одержували</w:t>
      </w:r>
      <w:proofErr w:type="spellEnd"/>
      <w:r w:rsidRPr="00BF4481">
        <w:rPr>
          <w:iCs/>
        </w:rPr>
        <w:t xml:space="preserve"> </w:t>
      </w:r>
      <w:proofErr w:type="spellStart"/>
      <w:r w:rsidRPr="00BF4481">
        <w:rPr>
          <w:iCs/>
        </w:rPr>
        <w:t>померлих</w:t>
      </w:r>
      <w:proofErr w:type="spellEnd"/>
      <w:r w:rsidRPr="00BF4481">
        <w:rPr>
          <w:iCs/>
        </w:rPr>
        <w:t xml:space="preserve"> </w:t>
      </w:r>
      <w:proofErr w:type="spellStart"/>
      <w:r w:rsidRPr="00BF4481">
        <w:rPr>
          <w:iCs/>
        </w:rPr>
        <w:t>своїх</w:t>
      </w:r>
      <w:proofErr w:type="spellEnd"/>
      <w:r w:rsidRPr="00BF4481">
        <w:rPr>
          <w:iCs/>
        </w:rPr>
        <w:t xml:space="preserve"> </w:t>
      </w:r>
      <w:proofErr w:type="spellStart"/>
      <w:r w:rsidRPr="00BF4481">
        <w:rPr>
          <w:iCs/>
        </w:rPr>
        <w:t>воскреслими</w:t>
      </w:r>
      <w:proofErr w:type="spellEnd"/>
      <w:r w:rsidRPr="00BF4481">
        <w:rPr>
          <w:iCs/>
        </w:rPr>
        <w:t xml:space="preserve">; </w:t>
      </w:r>
      <w:proofErr w:type="spellStart"/>
      <w:r w:rsidRPr="00BF4481">
        <w:rPr>
          <w:iCs/>
        </w:rPr>
        <w:t>iншi</w:t>
      </w:r>
      <w:proofErr w:type="spellEnd"/>
      <w:r w:rsidRPr="00BF4481">
        <w:rPr>
          <w:iCs/>
        </w:rPr>
        <w:t xml:space="preserve"> ж </w:t>
      </w:r>
      <w:proofErr w:type="spellStart"/>
      <w:r w:rsidRPr="00BF4481">
        <w:rPr>
          <w:iCs/>
        </w:rPr>
        <w:t>замученi</w:t>
      </w:r>
      <w:proofErr w:type="spellEnd"/>
      <w:r w:rsidRPr="00BF4481">
        <w:rPr>
          <w:iCs/>
        </w:rPr>
        <w:t xml:space="preserve"> </w:t>
      </w:r>
      <w:proofErr w:type="spellStart"/>
      <w:r w:rsidRPr="00BF4481">
        <w:rPr>
          <w:iCs/>
        </w:rPr>
        <w:t>були</w:t>
      </w:r>
      <w:proofErr w:type="spellEnd"/>
      <w:r w:rsidRPr="00BF4481">
        <w:rPr>
          <w:iCs/>
        </w:rPr>
        <w:t xml:space="preserve">, </w:t>
      </w:r>
      <w:proofErr w:type="spellStart"/>
      <w:r w:rsidRPr="00BF4481">
        <w:rPr>
          <w:iCs/>
        </w:rPr>
        <w:t>не</w:t>
      </w:r>
      <w:proofErr w:type="spellEnd"/>
      <w:r w:rsidRPr="00BF4481">
        <w:rPr>
          <w:iCs/>
        </w:rPr>
        <w:t xml:space="preserve"> </w:t>
      </w:r>
      <w:proofErr w:type="spellStart"/>
      <w:r w:rsidRPr="00BF4481">
        <w:rPr>
          <w:iCs/>
        </w:rPr>
        <w:t>прийнявши</w:t>
      </w:r>
      <w:proofErr w:type="spellEnd"/>
      <w:r w:rsidRPr="00BF4481">
        <w:rPr>
          <w:iCs/>
        </w:rPr>
        <w:t xml:space="preserve"> </w:t>
      </w:r>
      <w:proofErr w:type="spellStart"/>
      <w:r w:rsidRPr="00BF4481">
        <w:rPr>
          <w:iCs/>
        </w:rPr>
        <w:t>визволення</w:t>
      </w:r>
      <w:proofErr w:type="spellEnd"/>
      <w:r w:rsidRPr="00BF4481">
        <w:rPr>
          <w:iCs/>
        </w:rPr>
        <w:t xml:space="preserve">, </w:t>
      </w:r>
      <w:proofErr w:type="spellStart"/>
      <w:r w:rsidRPr="00BF4481">
        <w:rPr>
          <w:iCs/>
        </w:rPr>
        <w:t>щоб</w:t>
      </w:r>
      <w:proofErr w:type="spellEnd"/>
      <w:r w:rsidRPr="00BF4481">
        <w:rPr>
          <w:iCs/>
        </w:rPr>
        <w:t xml:space="preserve"> </w:t>
      </w:r>
      <w:proofErr w:type="spellStart"/>
      <w:r w:rsidRPr="00BF4481">
        <w:rPr>
          <w:iCs/>
        </w:rPr>
        <w:t>одержати</w:t>
      </w:r>
      <w:proofErr w:type="spellEnd"/>
      <w:r w:rsidRPr="00BF4481">
        <w:rPr>
          <w:iCs/>
        </w:rPr>
        <w:t xml:space="preserve"> </w:t>
      </w:r>
      <w:proofErr w:type="spellStart"/>
      <w:r w:rsidRPr="00BF4481">
        <w:rPr>
          <w:iCs/>
        </w:rPr>
        <w:t>краще</w:t>
      </w:r>
      <w:proofErr w:type="spellEnd"/>
      <w:r w:rsidRPr="00BF4481">
        <w:rPr>
          <w:iCs/>
        </w:rPr>
        <w:t xml:space="preserve"> — </w:t>
      </w:r>
      <w:proofErr w:type="spellStart"/>
      <w:r w:rsidRPr="00BF4481">
        <w:rPr>
          <w:iCs/>
        </w:rPr>
        <w:t>воскресiння</w:t>
      </w:r>
      <w:proofErr w:type="spellEnd"/>
      <w:r w:rsidRPr="00BF4481">
        <w:rPr>
          <w:iCs/>
        </w:rPr>
        <w:t xml:space="preserve">; 36 </w:t>
      </w:r>
      <w:proofErr w:type="spellStart"/>
      <w:r w:rsidRPr="00BF4481">
        <w:rPr>
          <w:iCs/>
        </w:rPr>
        <w:t>iншi</w:t>
      </w:r>
      <w:proofErr w:type="spellEnd"/>
      <w:r w:rsidRPr="00BF4481">
        <w:rPr>
          <w:iCs/>
        </w:rPr>
        <w:t xml:space="preserve"> </w:t>
      </w:r>
      <w:proofErr w:type="spellStart"/>
      <w:r w:rsidRPr="00BF4481">
        <w:rPr>
          <w:iCs/>
        </w:rPr>
        <w:t>зазнали</w:t>
      </w:r>
      <w:proofErr w:type="spellEnd"/>
      <w:r w:rsidRPr="00BF4481">
        <w:rPr>
          <w:iCs/>
        </w:rPr>
        <w:t xml:space="preserve"> </w:t>
      </w:r>
      <w:proofErr w:type="spellStart"/>
      <w:r w:rsidRPr="00BF4481">
        <w:rPr>
          <w:iCs/>
        </w:rPr>
        <w:t>наруги</w:t>
      </w:r>
      <w:proofErr w:type="spellEnd"/>
      <w:r w:rsidRPr="00BF4481">
        <w:rPr>
          <w:iCs/>
        </w:rPr>
        <w:t xml:space="preserve"> </w:t>
      </w:r>
      <w:proofErr w:type="spellStart"/>
      <w:r w:rsidRPr="00BF4481">
        <w:rPr>
          <w:iCs/>
        </w:rPr>
        <w:t>та</w:t>
      </w:r>
      <w:proofErr w:type="spellEnd"/>
      <w:r w:rsidRPr="00BF4481">
        <w:rPr>
          <w:iCs/>
        </w:rPr>
        <w:t xml:space="preserve"> </w:t>
      </w:r>
      <w:proofErr w:type="spellStart"/>
      <w:r w:rsidRPr="00BF4481">
        <w:rPr>
          <w:iCs/>
        </w:rPr>
        <w:t>ран</w:t>
      </w:r>
      <w:proofErr w:type="spellEnd"/>
      <w:r w:rsidRPr="00BF4481">
        <w:rPr>
          <w:iCs/>
        </w:rPr>
        <w:t xml:space="preserve">, а </w:t>
      </w:r>
      <w:proofErr w:type="spellStart"/>
      <w:r w:rsidRPr="00BF4481">
        <w:rPr>
          <w:iCs/>
        </w:rPr>
        <w:t>також</w:t>
      </w:r>
      <w:proofErr w:type="spellEnd"/>
      <w:r w:rsidRPr="00BF4481">
        <w:rPr>
          <w:iCs/>
        </w:rPr>
        <w:t xml:space="preserve"> </w:t>
      </w:r>
      <w:proofErr w:type="spellStart"/>
      <w:r w:rsidRPr="00BF4481">
        <w:rPr>
          <w:iCs/>
        </w:rPr>
        <w:t>кайданiв</w:t>
      </w:r>
      <w:proofErr w:type="spellEnd"/>
      <w:r w:rsidRPr="00BF4481">
        <w:rPr>
          <w:iCs/>
        </w:rPr>
        <w:t xml:space="preserve"> </w:t>
      </w:r>
      <w:proofErr w:type="spellStart"/>
      <w:r w:rsidRPr="00BF4481">
        <w:rPr>
          <w:iCs/>
        </w:rPr>
        <w:t>i</w:t>
      </w:r>
      <w:proofErr w:type="spellEnd"/>
      <w:r w:rsidRPr="00BF4481">
        <w:rPr>
          <w:iCs/>
        </w:rPr>
        <w:t xml:space="preserve"> </w:t>
      </w:r>
      <w:proofErr w:type="spellStart"/>
      <w:r w:rsidRPr="00BF4481">
        <w:rPr>
          <w:iCs/>
        </w:rPr>
        <w:t>в’язниць</w:t>
      </w:r>
      <w:proofErr w:type="spellEnd"/>
      <w:r w:rsidRPr="00BF4481">
        <w:rPr>
          <w:iCs/>
        </w:rPr>
        <w:t xml:space="preserve">, 37 </w:t>
      </w:r>
      <w:proofErr w:type="spellStart"/>
      <w:r w:rsidRPr="00BF4481">
        <w:rPr>
          <w:iCs/>
        </w:rPr>
        <w:t>були</w:t>
      </w:r>
      <w:proofErr w:type="spellEnd"/>
      <w:r w:rsidRPr="00BF4481">
        <w:rPr>
          <w:iCs/>
        </w:rPr>
        <w:t xml:space="preserve"> </w:t>
      </w:r>
      <w:proofErr w:type="spellStart"/>
      <w:r w:rsidRPr="00BF4481">
        <w:rPr>
          <w:iCs/>
        </w:rPr>
        <w:t>побитi</w:t>
      </w:r>
      <w:proofErr w:type="spellEnd"/>
      <w:r w:rsidRPr="00BF4481">
        <w:rPr>
          <w:iCs/>
        </w:rPr>
        <w:t xml:space="preserve"> </w:t>
      </w:r>
      <w:proofErr w:type="spellStart"/>
      <w:r w:rsidRPr="00BF4481">
        <w:rPr>
          <w:iCs/>
        </w:rPr>
        <w:t>камiнням</w:t>
      </w:r>
      <w:proofErr w:type="spellEnd"/>
      <w:r w:rsidRPr="00BF4481">
        <w:rPr>
          <w:iCs/>
        </w:rPr>
        <w:t xml:space="preserve">, </w:t>
      </w:r>
      <w:proofErr w:type="spellStart"/>
      <w:r w:rsidRPr="00BF4481">
        <w:rPr>
          <w:iCs/>
        </w:rPr>
        <w:t>перепилюванi</w:t>
      </w:r>
      <w:proofErr w:type="spellEnd"/>
      <w:r w:rsidRPr="00BF4481">
        <w:rPr>
          <w:iCs/>
        </w:rPr>
        <w:t xml:space="preserve">, </w:t>
      </w:r>
      <w:proofErr w:type="spellStart"/>
      <w:r w:rsidRPr="00BF4481">
        <w:rPr>
          <w:iCs/>
        </w:rPr>
        <w:t>зазнавали</w:t>
      </w:r>
      <w:proofErr w:type="spellEnd"/>
      <w:r w:rsidRPr="00BF4481">
        <w:rPr>
          <w:iCs/>
        </w:rPr>
        <w:t xml:space="preserve"> </w:t>
      </w:r>
      <w:proofErr w:type="spellStart"/>
      <w:r w:rsidRPr="00BF4481">
        <w:rPr>
          <w:iCs/>
        </w:rPr>
        <w:t>катування</w:t>
      </w:r>
      <w:proofErr w:type="spellEnd"/>
      <w:r w:rsidRPr="00BF4481">
        <w:rPr>
          <w:iCs/>
        </w:rPr>
        <w:t xml:space="preserve">, </w:t>
      </w:r>
      <w:proofErr w:type="spellStart"/>
      <w:r w:rsidRPr="00BF4481">
        <w:rPr>
          <w:iCs/>
        </w:rPr>
        <w:t>помирали</w:t>
      </w:r>
      <w:proofErr w:type="spellEnd"/>
      <w:r w:rsidRPr="00BF4481">
        <w:rPr>
          <w:iCs/>
        </w:rPr>
        <w:t xml:space="preserve"> </w:t>
      </w:r>
      <w:proofErr w:type="spellStart"/>
      <w:r w:rsidRPr="00BF4481">
        <w:rPr>
          <w:iCs/>
        </w:rPr>
        <w:t>вiд</w:t>
      </w:r>
      <w:proofErr w:type="spellEnd"/>
      <w:r w:rsidRPr="00BF4481">
        <w:rPr>
          <w:iCs/>
        </w:rPr>
        <w:t xml:space="preserve"> </w:t>
      </w:r>
      <w:proofErr w:type="spellStart"/>
      <w:r w:rsidRPr="00BF4481">
        <w:rPr>
          <w:iCs/>
        </w:rPr>
        <w:t>меча</w:t>
      </w:r>
      <w:proofErr w:type="spellEnd"/>
      <w:r w:rsidRPr="00BF4481">
        <w:rPr>
          <w:iCs/>
        </w:rPr>
        <w:t xml:space="preserve">, </w:t>
      </w:r>
      <w:proofErr w:type="spellStart"/>
      <w:r w:rsidRPr="00BF4481">
        <w:rPr>
          <w:iCs/>
        </w:rPr>
        <w:t>тинялися</w:t>
      </w:r>
      <w:proofErr w:type="spellEnd"/>
      <w:r w:rsidRPr="00BF4481">
        <w:rPr>
          <w:iCs/>
        </w:rPr>
        <w:t xml:space="preserve"> в </w:t>
      </w:r>
      <w:proofErr w:type="spellStart"/>
      <w:r w:rsidRPr="00BF4481">
        <w:rPr>
          <w:iCs/>
        </w:rPr>
        <w:t>овечих</w:t>
      </w:r>
      <w:proofErr w:type="spellEnd"/>
      <w:r w:rsidRPr="00BF4481">
        <w:rPr>
          <w:iCs/>
        </w:rPr>
        <w:t xml:space="preserve"> </w:t>
      </w:r>
      <w:proofErr w:type="spellStart"/>
      <w:r w:rsidRPr="00BF4481">
        <w:rPr>
          <w:iCs/>
        </w:rPr>
        <w:t>i</w:t>
      </w:r>
      <w:proofErr w:type="spellEnd"/>
      <w:r w:rsidRPr="00BF4481">
        <w:rPr>
          <w:iCs/>
        </w:rPr>
        <w:t xml:space="preserve"> </w:t>
      </w:r>
      <w:proofErr w:type="spellStart"/>
      <w:r w:rsidRPr="00BF4481">
        <w:rPr>
          <w:iCs/>
        </w:rPr>
        <w:t>козячих</w:t>
      </w:r>
      <w:proofErr w:type="spellEnd"/>
      <w:r w:rsidRPr="00BF4481">
        <w:rPr>
          <w:iCs/>
        </w:rPr>
        <w:t xml:space="preserve"> </w:t>
      </w:r>
      <w:proofErr w:type="spellStart"/>
      <w:r w:rsidRPr="00BF4481">
        <w:rPr>
          <w:iCs/>
        </w:rPr>
        <w:t>шкурах</w:t>
      </w:r>
      <w:proofErr w:type="spellEnd"/>
      <w:r w:rsidRPr="00BF4481">
        <w:rPr>
          <w:iCs/>
        </w:rPr>
        <w:t xml:space="preserve">, </w:t>
      </w:r>
      <w:proofErr w:type="spellStart"/>
      <w:r w:rsidRPr="00BF4481">
        <w:rPr>
          <w:iCs/>
        </w:rPr>
        <w:t>терплячи</w:t>
      </w:r>
      <w:proofErr w:type="spellEnd"/>
      <w:r w:rsidRPr="00BF4481">
        <w:rPr>
          <w:iCs/>
        </w:rPr>
        <w:t xml:space="preserve"> </w:t>
      </w:r>
      <w:proofErr w:type="spellStart"/>
      <w:r w:rsidRPr="00BF4481">
        <w:rPr>
          <w:iCs/>
        </w:rPr>
        <w:t>нестатки</w:t>
      </w:r>
      <w:proofErr w:type="spellEnd"/>
      <w:r w:rsidRPr="00BF4481">
        <w:rPr>
          <w:iCs/>
        </w:rPr>
        <w:t xml:space="preserve">, </w:t>
      </w:r>
      <w:proofErr w:type="spellStart"/>
      <w:r w:rsidRPr="00BF4481">
        <w:rPr>
          <w:iCs/>
        </w:rPr>
        <w:t>скорботи</w:t>
      </w:r>
      <w:proofErr w:type="spellEnd"/>
      <w:r w:rsidRPr="00BF4481">
        <w:rPr>
          <w:iCs/>
        </w:rPr>
        <w:t xml:space="preserve">, </w:t>
      </w:r>
      <w:proofErr w:type="spellStart"/>
      <w:r w:rsidRPr="00BF4481">
        <w:rPr>
          <w:iCs/>
        </w:rPr>
        <w:t>озлоблення</w:t>
      </w:r>
      <w:proofErr w:type="spellEnd"/>
      <w:r w:rsidRPr="00BF4481">
        <w:rPr>
          <w:iCs/>
        </w:rPr>
        <w:t xml:space="preserve">; 38 </w:t>
      </w:r>
      <w:proofErr w:type="spellStart"/>
      <w:r w:rsidRPr="00BF4481">
        <w:rPr>
          <w:iCs/>
        </w:rPr>
        <w:t>тi</w:t>
      </w:r>
      <w:proofErr w:type="spellEnd"/>
      <w:r w:rsidRPr="00BF4481">
        <w:rPr>
          <w:iCs/>
        </w:rPr>
        <w:t xml:space="preserve">, </w:t>
      </w:r>
      <w:proofErr w:type="spellStart"/>
      <w:r w:rsidRPr="00BF4481">
        <w:rPr>
          <w:iCs/>
        </w:rPr>
        <w:t>яких</w:t>
      </w:r>
      <w:proofErr w:type="spellEnd"/>
      <w:r w:rsidRPr="00BF4481">
        <w:rPr>
          <w:iCs/>
        </w:rPr>
        <w:t xml:space="preserve"> </w:t>
      </w:r>
      <w:proofErr w:type="spellStart"/>
      <w:r w:rsidRPr="00BF4481">
        <w:rPr>
          <w:iCs/>
        </w:rPr>
        <w:t>увесь</w:t>
      </w:r>
      <w:proofErr w:type="spellEnd"/>
      <w:r w:rsidRPr="00BF4481">
        <w:rPr>
          <w:iCs/>
        </w:rPr>
        <w:t xml:space="preserve"> </w:t>
      </w:r>
      <w:proofErr w:type="spellStart"/>
      <w:r w:rsidRPr="00BF4481">
        <w:rPr>
          <w:iCs/>
        </w:rPr>
        <w:t>свiт</w:t>
      </w:r>
      <w:proofErr w:type="spellEnd"/>
      <w:r w:rsidRPr="00BF4481">
        <w:rPr>
          <w:iCs/>
        </w:rPr>
        <w:t xml:space="preserve"> </w:t>
      </w:r>
      <w:proofErr w:type="spellStart"/>
      <w:r w:rsidRPr="00BF4481">
        <w:rPr>
          <w:iCs/>
        </w:rPr>
        <w:t>не</w:t>
      </w:r>
      <w:proofErr w:type="spellEnd"/>
      <w:r w:rsidRPr="00BF4481">
        <w:rPr>
          <w:iCs/>
        </w:rPr>
        <w:t xml:space="preserve"> </w:t>
      </w:r>
      <w:proofErr w:type="spellStart"/>
      <w:r w:rsidRPr="00BF4481">
        <w:rPr>
          <w:iCs/>
        </w:rPr>
        <w:t>був</w:t>
      </w:r>
      <w:proofErr w:type="spellEnd"/>
      <w:r w:rsidRPr="00BF4481">
        <w:rPr>
          <w:iCs/>
        </w:rPr>
        <w:t xml:space="preserve"> </w:t>
      </w:r>
      <w:proofErr w:type="spellStart"/>
      <w:r w:rsidRPr="00BF4481">
        <w:rPr>
          <w:iCs/>
        </w:rPr>
        <w:t>достойний</w:t>
      </w:r>
      <w:proofErr w:type="spellEnd"/>
      <w:r w:rsidRPr="00BF4481">
        <w:rPr>
          <w:iCs/>
        </w:rPr>
        <w:t xml:space="preserve">, </w:t>
      </w:r>
      <w:proofErr w:type="spellStart"/>
      <w:r w:rsidRPr="00BF4481">
        <w:rPr>
          <w:iCs/>
        </w:rPr>
        <w:t>блукали</w:t>
      </w:r>
      <w:proofErr w:type="spellEnd"/>
      <w:r w:rsidRPr="00BF4481">
        <w:rPr>
          <w:iCs/>
        </w:rPr>
        <w:t xml:space="preserve"> </w:t>
      </w:r>
      <w:proofErr w:type="spellStart"/>
      <w:r w:rsidRPr="00BF4481">
        <w:rPr>
          <w:iCs/>
        </w:rPr>
        <w:t>по</w:t>
      </w:r>
      <w:proofErr w:type="spellEnd"/>
      <w:r w:rsidRPr="00BF4481">
        <w:rPr>
          <w:iCs/>
        </w:rPr>
        <w:t xml:space="preserve"> </w:t>
      </w:r>
      <w:proofErr w:type="spellStart"/>
      <w:r w:rsidRPr="00BF4481">
        <w:rPr>
          <w:iCs/>
        </w:rPr>
        <w:t>пустелях</w:t>
      </w:r>
      <w:proofErr w:type="spellEnd"/>
      <w:r w:rsidRPr="00BF4481">
        <w:rPr>
          <w:iCs/>
        </w:rPr>
        <w:t xml:space="preserve"> </w:t>
      </w:r>
      <w:proofErr w:type="spellStart"/>
      <w:r w:rsidRPr="00BF4481">
        <w:rPr>
          <w:iCs/>
        </w:rPr>
        <w:t>i</w:t>
      </w:r>
      <w:proofErr w:type="spellEnd"/>
      <w:r w:rsidRPr="00BF4481">
        <w:rPr>
          <w:iCs/>
        </w:rPr>
        <w:t xml:space="preserve"> </w:t>
      </w:r>
      <w:proofErr w:type="spellStart"/>
      <w:r w:rsidRPr="00BF4481">
        <w:rPr>
          <w:iCs/>
        </w:rPr>
        <w:t>горах</w:t>
      </w:r>
      <w:proofErr w:type="spellEnd"/>
      <w:r w:rsidRPr="00BF4481">
        <w:rPr>
          <w:iCs/>
        </w:rPr>
        <w:t xml:space="preserve">, </w:t>
      </w:r>
      <w:proofErr w:type="spellStart"/>
      <w:r w:rsidRPr="00BF4481">
        <w:rPr>
          <w:iCs/>
        </w:rPr>
        <w:t>по</w:t>
      </w:r>
      <w:proofErr w:type="spellEnd"/>
      <w:r w:rsidRPr="00BF4481">
        <w:rPr>
          <w:iCs/>
        </w:rPr>
        <w:t xml:space="preserve"> </w:t>
      </w:r>
      <w:proofErr w:type="spellStart"/>
      <w:r w:rsidRPr="00BF4481">
        <w:rPr>
          <w:iCs/>
        </w:rPr>
        <w:t>печерах</w:t>
      </w:r>
      <w:proofErr w:type="spellEnd"/>
      <w:r w:rsidRPr="00BF4481">
        <w:rPr>
          <w:iCs/>
        </w:rPr>
        <w:t xml:space="preserve"> </w:t>
      </w:r>
      <w:proofErr w:type="spellStart"/>
      <w:r w:rsidRPr="00BF4481">
        <w:rPr>
          <w:iCs/>
        </w:rPr>
        <w:t>та</w:t>
      </w:r>
      <w:proofErr w:type="spellEnd"/>
      <w:r w:rsidRPr="00BF4481">
        <w:rPr>
          <w:iCs/>
        </w:rPr>
        <w:t xml:space="preserve"> </w:t>
      </w:r>
      <w:proofErr w:type="spellStart"/>
      <w:r w:rsidRPr="00BF4481">
        <w:rPr>
          <w:iCs/>
        </w:rPr>
        <w:t>ущелинах</w:t>
      </w:r>
      <w:proofErr w:type="spellEnd"/>
      <w:r w:rsidRPr="00BF4481">
        <w:rPr>
          <w:iCs/>
        </w:rPr>
        <w:t xml:space="preserve"> </w:t>
      </w:r>
      <w:proofErr w:type="spellStart"/>
      <w:r w:rsidRPr="00BF4481">
        <w:rPr>
          <w:iCs/>
        </w:rPr>
        <w:t>землi</w:t>
      </w:r>
      <w:proofErr w:type="spellEnd"/>
      <w:r w:rsidRPr="00BF4481">
        <w:rPr>
          <w:iCs/>
        </w:rPr>
        <w:t xml:space="preserve">. 39 I </w:t>
      </w:r>
      <w:proofErr w:type="spellStart"/>
      <w:r w:rsidRPr="00BF4481">
        <w:rPr>
          <w:iCs/>
        </w:rPr>
        <w:t>всi</w:t>
      </w:r>
      <w:proofErr w:type="spellEnd"/>
      <w:r w:rsidRPr="00BF4481">
        <w:rPr>
          <w:iCs/>
        </w:rPr>
        <w:t xml:space="preserve"> </w:t>
      </w:r>
      <w:proofErr w:type="spellStart"/>
      <w:r w:rsidRPr="00BF4481">
        <w:rPr>
          <w:iCs/>
        </w:rPr>
        <w:t>цi</w:t>
      </w:r>
      <w:proofErr w:type="spellEnd"/>
      <w:r w:rsidRPr="00BF4481">
        <w:rPr>
          <w:iCs/>
        </w:rPr>
        <w:t xml:space="preserve">, </w:t>
      </w:r>
      <w:proofErr w:type="spellStart"/>
      <w:r w:rsidRPr="00BF4481">
        <w:rPr>
          <w:iCs/>
        </w:rPr>
        <w:t>засвiдченi</w:t>
      </w:r>
      <w:proofErr w:type="spellEnd"/>
      <w:r w:rsidRPr="00BF4481">
        <w:rPr>
          <w:iCs/>
        </w:rPr>
        <w:t xml:space="preserve"> у </w:t>
      </w:r>
      <w:proofErr w:type="spellStart"/>
      <w:r w:rsidRPr="00BF4481">
        <w:rPr>
          <w:iCs/>
        </w:rPr>
        <w:t>вiрi</w:t>
      </w:r>
      <w:proofErr w:type="spellEnd"/>
      <w:r w:rsidRPr="00BF4481">
        <w:rPr>
          <w:iCs/>
        </w:rPr>
        <w:t xml:space="preserve">, </w:t>
      </w:r>
      <w:proofErr w:type="spellStart"/>
      <w:r w:rsidRPr="00BF4481">
        <w:rPr>
          <w:iCs/>
        </w:rPr>
        <w:t>не</w:t>
      </w:r>
      <w:proofErr w:type="spellEnd"/>
      <w:r w:rsidRPr="00BF4481">
        <w:rPr>
          <w:iCs/>
        </w:rPr>
        <w:t xml:space="preserve"> </w:t>
      </w:r>
      <w:proofErr w:type="spellStart"/>
      <w:r w:rsidRPr="00BF4481">
        <w:rPr>
          <w:iCs/>
        </w:rPr>
        <w:t>одержали</w:t>
      </w:r>
      <w:proofErr w:type="spellEnd"/>
      <w:r w:rsidRPr="00BF4481">
        <w:rPr>
          <w:iCs/>
        </w:rPr>
        <w:t xml:space="preserve"> </w:t>
      </w:r>
      <w:proofErr w:type="spellStart"/>
      <w:r w:rsidRPr="00BF4481">
        <w:rPr>
          <w:iCs/>
        </w:rPr>
        <w:t>обiцяного</w:t>
      </w:r>
      <w:proofErr w:type="spellEnd"/>
      <w:r w:rsidRPr="00BF4481">
        <w:rPr>
          <w:iCs/>
        </w:rPr>
        <w:t xml:space="preserve">, 40 </w:t>
      </w:r>
      <w:proofErr w:type="spellStart"/>
      <w:r w:rsidRPr="00BF4481">
        <w:rPr>
          <w:iCs/>
        </w:rPr>
        <w:t>тому</w:t>
      </w:r>
      <w:proofErr w:type="spellEnd"/>
      <w:r w:rsidRPr="00BF4481">
        <w:rPr>
          <w:iCs/>
        </w:rPr>
        <w:t xml:space="preserve"> </w:t>
      </w:r>
      <w:proofErr w:type="spellStart"/>
      <w:r w:rsidRPr="00BF4481">
        <w:rPr>
          <w:iCs/>
        </w:rPr>
        <w:t>що</w:t>
      </w:r>
      <w:proofErr w:type="spellEnd"/>
      <w:r w:rsidRPr="00BF4481">
        <w:rPr>
          <w:iCs/>
        </w:rPr>
        <w:t xml:space="preserve"> </w:t>
      </w:r>
      <w:proofErr w:type="spellStart"/>
      <w:r w:rsidRPr="00BF4481">
        <w:rPr>
          <w:iCs/>
        </w:rPr>
        <w:t>Бог</w:t>
      </w:r>
      <w:proofErr w:type="spellEnd"/>
      <w:r w:rsidRPr="00BF4481">
        <w:rPr>
          <w:iCs/>
        </w:rPr>
        <w:t xml:space="preserve"> </w:t>
      </w:r>
      <w:proofErr w:type="spellStart"/>
      <w:r w:rsidRPr="00BF4481">
        <w:rPr>
          <w:iCs/>
        </w:rPr>
        <w:t>передбачив</w:t>
      </w:r>
      <w:proofErr w:type="spellEnd"/>
      <w:r w:rsidRPr="00BF4481">
        <w:rPr>
          <w:iCs/>
        </w:rPr>
        <w:t xml:space="preserve"> </w:t>
      </w:r>
      <w:proofErr w:type="spellStart"/>
      <w:r w:rsidRPr="00BF4481">
        <w:rPr>
          <w:iCs/>
        </w:rPr>
        <w:t>про</w:t>
      </w:r>
      <w:proofErr w:type="spellEnd"/>
      <w:r w:rsidRPr="00BF4481">
        <w:rPr>
          <w:iCs/>
        </w:rPr>
        <w:t xml:space="preserve"> </w:t>
      </w:r>
      <w:proofErr w:type="spellStart"/>
      <w:r w:rsidRPr="00BF4481">
        <w:rPr>
          <w:iCs/>
        </w:rPr>
        <w:t>нас</w:t>
      </w:r>
      <w:proofErr w:type="spellEnd"/>
      <w:r w:rsidRPr="00BF4481">
        <w:rPr>
          <w:iCs/>
        </w:rPr>
        <w:t xml:space="preserve"> </w:t>
      </w:r>
      <w:proofErr w:type="spellStart"/>
      <w:r w:rsidRPr="00BF4481">
        <w:rPr>
          <w:iCs/>
        </w:rPr>
        <w:t>щось</w:t>
      </w:r>
      <w:proofErr w:type="spellEnd"/>
      <w:r w:rsidRPr="00BF4481">
        <w:rPr>
          <w:iCs/>
        </w:rPr>
        <w:t xml:space="preserve"> </w:t>
      </w:r>
      <w:proofErr w:type="spellStart"/>
      <w:r w:rsidRPr="00BF4481">
        <w:rPr>
          <w:iCs/>
        </w:rPr>
        <w:t>краще</w:t>
      </w:r>
      <w:proofErr w:type="spellEnd"/>
      <w:r w:rsidRPr="00BF4481">
        <w:rPr>
          <w:iCs/>
        </w:rPr>
        <w:t xml:space="preserve">, </w:t>
      </w:r>
      <w:proofErr w:type="spellStart"/>
      <w:r w:rsidRPr="00BF4481">
        <w:rPr>
          <w:iCs/>
        </w:rPr>
        <w:t>щоб</w:t>
      </w:r>
      <w:proofErr w:type="spellEnd"/>
      <w:r w:rsidRPr="00BF4481">
        <w:rPr>
          <w:iCs/>
        </w:rPr>
        <w:t xml:space="preserve"> </w:t>
      </w:r>
      <w:proofErr w:type="spellStart"/>
      <w:r w:rsidRPr="00BF4481">
        <w:rPr>
          <w:iCs/>
        </w:rPr>
        <w:t>вони</w:t>
      </w:r>
      <w:proofErr w:type="spellEnd"/>
      <w:r w:rsidRPr="00BF4481">
        <w:rPr>
          <w:iCs/>
        </w:rPr>
        <w:t xml:space="preserve"> </w:t>
      </w:r>
      <w:proofErr w:type="spellStart"/>
      <w:r w:rsidRPr="00BF4481">
        <w:rPr>
          <w:iCs/>
        </w:rPr>
        <w:t>не</w:t>
      </w:r>
      <w:proofErr w:type="spellEnd"/>
      <w:r w:rsidRPr="00BF4481">
        <w:rPr>
          <w:iCs/>
        </w:rPr>
        <w:t xml:space="preserve"> </w:t>
      </w:r>
      <w:proofErr w:type="spellStart"/>
      <w:r w:rsidRPr="00BF4481">
        <w:rPr>
          <w:iCs/>
        </w:rPr>
        <w:t>без</w:t>
      </w:r>
      <w:proofErr w:type="spellEnd"/>
      <w:r w:rsidRPr="00BF4481">
        <w:rPr>
          <w:iCs/>
        </w:rPr>
        <w:t xml:space="preserve"> </w:t>
      </w:r>
      <w:proofErr w:type="spellStart"/>
      <w:r w:rsidRPr="00BF4481">
        <w:rPr>
          <w:iCs/>
        </w:rPr>
        <w:t>нас</w:t>
      </w:r>
      <w:proofErr w:type="spellEnd"/>
      <w:r w:rsidRPr="00BF4481">
        <w:rPr>
          <w:iCs/>
        </w:rPr>
        <w:t xml:space="preserve"> </w:t>
      </w:r>
      <w:proofErr w:type="spellStart"/>
      <w:r w:rsidRPr="00BF4481">
        <w:rPr>
          <w:iCs/>
        </w:rPr>
        <w:t>досягли</w:t>
      </w:r>
      <w:proofErr w:type="spellEnd"/>
      <w:r w:rsidRPr="00BF4481">
        <w:rPr>
          <w:iCs/>
        </w:rPr>
        <w:t xml:space="preserve"> </w:t>
      </w:r>
      <w:proofErr w:type="spellStart"/>
      <w:r w:rsidRPr="00BF4481">
        <w:rPr>
          <w:iCs/>
        </w:rPr>
        <w:t>досконалости</w:t>
      </w:r>
      <w:proofErr w:type="spellEnd"/>
      <w:r w:rsidRPr="00BF4481">
        <w:rPr>
          <w:iCs/>
        </w:rPr>
        <w:t xml:space="preserve">. </w:t>
      </w:r>
      <w:proofErr w:type="spellStart"/>
      <w:r w:rsidRPr="00BF4481">
        <w:rPr>
          <w:iCs/>
        </w:rPr>
        <w:t>Тому</w:t>
      </w:r>
      <w:proofErr w:type="spellEnd"/>
      <w:r w:rsidRPr="00BF4481">
        <w:rPr>
          <w:iCs/>
        </w:rPr>
        <w:t xml:space="preserve"> </w:t>
      </w:r>
      <w:proofErr w:type="spellStart"/>
      <w:r w:rsidRPr="00BF4481">
        <w:rPr>
          <w:iCs/>
        </w:rPr>
        <w:t>i</w:t>
      </w:r>
      <w:proofErr w:type="spellEnd"/>
      <w:r w:rsidRPr="00BF4481">
        <w:rPr>
          <w:iCs/>
        </w:rPr>
        <w:t xml:space="preserve"> </w:t>
      </w:r>
      <w:proofErr w:type="spellStart"/>
      <w:r w:rsidRPr="00BF4481">
        <w:rPr>
          <w:iCs/>
        </w:rPr>
        <w:t>ми</w:t>
      </w:r>
      <w:proofErr w:type="spellEnd"/>
      <w:r w:rsidRPr="00BF4481">
        <w:rPr>
          <w:iCs/>
        </w:rPr>
        <w:t xml:space="preserve">, </w:t>
      </w:r>
      <w:proofErr w:type="spellStart"/>
      <w:r w:rsidRPr="00BF4481">
        <w:rPr>
          <w:iCs/>
        </w:rPr>
        <w:t>маючи</w:t>
      </w:r>
      <w:proofErr w:type="spellEnd"/>
      <w:r w:rsidRPr="00BF4481">
        <w:rPr>
          <w:iCs/>
        </w:rPr>
        <w:t xml:space="preserve"> </w:t>
      </w:r>
      <w:proofErr w:type="spellStart"/>
      <w:r w:rsidRPr="00BF4481">
        <w:rPr>
          <w:iCs/>
        </w:rPr>
        <w:t>довкола</w:t>
      </w:r>
      <w:proofErr w:type="spellEnd"/>
      <w:r w:rsidRPr="00BF4481">
        <w:rPr>
          <w:iCs/>
        </w:rPr>
        <w:t xml:space="preserve"> </w:t>
      </w:r>
      <w:proofErr w:type="spellStart"/>
      <w:r w:rsidRPr="00BF4481">
        <w:rPr>
          <w:iCs/>
        </w:rPr>
        <w:t>себе</w:t>
      </w:r>
      <w:proofErr w:type="spellEnd"/>
      <w:r w:rsidRPr="00BF4481">
        <w:rPr>
          <w:iCs/>
        </w:rPr>
        <w:t xml:space="preserve"> </w:t>
      </w:r>
      <w:proofErr w:type="spellStart"/>
      <w:r w:rsidRPr="00BF4481">
        <w:rPr>
          <w:iCs/>
        </w:rPr>
        <w:t>таку</w:t>
      </w:r>
      <w:proofErr w:type="spellEnd"/>
      <w:r w:rsidRPr="00BF4481">
        <w:rPr>
          <w:iCs/>
        </w:rPr>
        <w:t xml:space="preserve"> </w:t>
      </w:r>
      <w:proofErr w:type="spellStart"/>
      <w:r w:rsidRPr="00BF4481">
        <w:rPr>
          <w:iCs/>
        </w:rPr>
        <w:t>хмару</w:t>
      </w:r>
      <w:proofErr w:type="spellEnd"/>
      <w:r w:rsidRPr="00BF4481">
        <w:rPr>
          <w:iCs/>
        </w:rPr>
        <w:t xml:space="preserve"> </w:t>
      </w:r>
      <w:proofErr w:type="spellStart"/>
      <w:r w:rsidRPr="00BF4481">
        <w:rPr>
          <w:iCs/>
        </w:rPr>
        <w:t>свiдкiв</w:t>
      </w:r>
      <w:proofErr w:type="spellEnd"/>
      <w:r w:rsidRPr="00BF4481">
        <w:rPr>
          <w:iCs/>
        </w:rPr>
        <w:t xml:space="preserve">, </w:t>
      </w:r>
      <w:proofErr w:type="spellStart"/>
      <w:r w:rsidRPr="00BF4481">
        <w:rPr>
          <w:iCs/>
        </w:rPr>
        <w:t>скиньмо</w:t>
      </w:r>
      <w:proofErr w:type="spellEnd"/>
      <w:r w:rsidRPr="00BF4481">
        <w:rPr>
          <w:iCs/>
        </w:rPr>
        <w:t xml:space="preserve"> з </w:t>
      </w:r>
      <w:proofErr w:type="spellStart"/>
      <w:r w:rsidRPr="00BF4481">
        <w:rPr>
          <w:iCs/>
        </w:rPr>
        <w:t>себе</w:t>
      </w:r>
      <w:proofErr w:type="spellEnd"/>
      <w:r w:rsidRPr="00BF4481">
        <w:rPr>
          <w:iCs/>
        </w:rPr>
        <w:t xml:space="preserve"> </w:t>
      </w:r>
      <w:proofErr w:type="spellStart"/>
      <w:r w:rsidRPr="00BF4481">
        <w:rPr>
          <w:iCs/>
        </w:rPr>
        <w:t>всякий</w:t>
      </w:r>
      <w:proofErr w:type="spellEnd"/>
      <w:r w:rsidRPr="00BF4481">
        <w:rPr>
          <w:iCs/>
        </w:rPr>
        <w:t xml:space="preserve"> </w:t>
      </w:r>
      <w:proofErr w:type="spellStart"/>
      <w:r w:rsidRPr="00BF4481">
        <w:rPr>
          <w:iCs/>
        </w:rPr>
        <w:t>тягар</w:t>
      </w:r>
      <w:proofErr w:type="spellEnd"/>
      <w:r w:rsidRPr="00BF4481">
        <w:rPr>
          <w:iCs/>
        </w:rPr>
        <w:t xml:space="preserve"> </w:t>
      </w:r>
      <w:proofErr w:type="spellStart"/>
      <w:r w:rsidRPr="00BF4481">
        <w:rPr>
          <w:iCs/>
        </w:rPr>
        <w:t>i</w:t>
      </w:r>
      <w:proofErr w:type="spellEnd"/>
      <w:r w:rsidRPr="00BF4481">
        <w:rPr>
          <w:iCs/>
        </w:rPr>
        <w:t xml:space="preserve"> </w:t>
      </w:r>
      <w:proofErr w:type="spellStart"/>
      <w:r w:rsidRPr="00BF4481">
        <w:rPr>
          <w:iCs/>
        </w:rPr>
        <w:t>грiх</w:t>
      </w:r>
      <w:proofErr w:type="spellEnd"/>
      <w:r w:rsidRPr="00BF4481">
        <w:rPr>
          <w:iCs/>
        </w:rPr>
        <w:t xml:space="preserve">, </w:t>
      </w:r>
      <w:proofErr w:type="spellStart"/>
      <w:r w:rsidRPr="00BF4481">
        <w:rPr>
          <w:iCs/>
        </w:rPr>
        <w:t>який</w:t>
      </w:r>
      <w:proofErr w:type="spellEnd"/>
      <w:r w:rsidRPr="00BF4481">
        <w:rPr>
          <w:iCs/>
        </w:rPr>
        <w:t xml:space="preserve"> </w:t>
      </w:r>
      <w:proofErr w:type="spellStart"/>
      <w:r w:rsidRPr="00BF4481">
        <w:rPr>
          <w:iCs/>
        </w:rPr>
        <w:t>нас</w:t>
      </w:r>
      <w:proofErr w:type="spellEnd"/>
      <w:r w:rsidRPr="00BF4481">
        <w:rPr>
          <w:iCs/>
        </w:rPr>
        <w:t xml:space="preserve"> </w:t>
      </w:r>
      <w:proofErr w:type="spellStart"/>
      <w:r w:rsidRPr="00BF4481">
        <w:rPr>
          <w:iCs/>
        </w:rPr>
        <w:t>обплутує</w:t>
      </w:r>
      <w:proofErr w:type="spellEnd"/>
      <w:r w:rsidRPr="00BF4481">
        <w:rPr>
          <w:iCs/>
        </w:rPr>
        <w:t xml:space="preserve">‚ </w:t>
      </w:r>
      <w:proofErr w:type="spellStart"/>
      <w:r w:rsidRPr="00BF4481">
        <w:rPr>
          <w:iCs/>
        </w:rPr>
        <w:t>i</w:t>
      </w:r>
      <w:proofErr w:type="spellEnd"/>
      <w:r w:rsidRPr="00BF4481">
        <w:rPr>
          <w:iCs/>
        </w:rPr>
        <w:t xml:space="preserve"> з </w:t>
      </w:r>
      <w:proofErr w:type="spellStart"/>
      <w:r w:rsidRPr="00BF4481">
        <w:rPr>
          <w:iCs/>
        </w:rPr>
        <w:t>терпiнням</w:t>
      </w:r>
      <w:proofErr w:type="spellEnd"/>
      <w:r w:rsidRPr="00BF4481">
        <w:rPr>
          <w:iCs/>
        </w:rPr>
        <w:t xml:space="preserve"> </w:t>
      </w:r>
      <w:proofErr w:type="spellStart"/>
      <w:r w:rsidRPr="00BF4481">
        <w:rPr>
          <w:iCs/>
        </w:rPr>
        <w:t>підемо</w:t>
      </w:r>
      <w:proofErr w:type="spellEnd"/>
      <w:r w:rsidRPr="00BF4481">
        <w:rPr>
          <w:iCs/>
        </w:rPr>
        <w:t xml:space="preserve"> </w:t>
      </w:r>
      <w:proofErr w:type="spellStart"/>
      <w:r w:rsidRPr="00BF4481">
        <w:rPr>
          <w:iCs/>
        </w:rPr>
        <w:t>на</w:t>
      </w:r>
      <w:proofErr w:type="spellEnd"/>
      <w:r w:rsidRPr="00BF4481">
        <w:rPr>
          <w:iCs/>
        </w:rPr>
        <w:t xml:space="preserve"> </w:t>
      </w:r>
      <w:proofErr w:type="spellStart"/>
      <w:r w:rsidRPr="00BF4481">
        <w:rPr>
          <w:iCs/>
        </w:rPr>
        <w:t>подвиг</w:t>
      </w:r>
      <w:proofErr w:type="spellEnd"/>
      <w:r w:rsidRPr="00BF4481">
        <w:rPr>
          <w:iCs/>
        </w:rPr>
        <w:t xml:space="preserve">‚ </w:t>
      </w:r>
      <w:proofErr w:type="spellStart"/>
      <w:r w:rsidRPr="00BF4481">
        <w:rPr>
          <w:iCs/>
        </w:rPr>
        <w:t>який</w:t>
      </w:r>
      <w:proofErr w:type="spellEnd"/>
      <w:r w:rsidRPr="00BF4481">
        <w:rPr>
          <w:iCs/>
        </w:rPr>
        <w:t xml:space="preserve"> </w:t>
      </w:r>
      <w:proofErr w:type="spellStart"/>
      <w:r w:rsidRPr="00BF4481">
        <w:rPr>
          <w:iCs/>
        </w:rPr>
        <w:t>чекає</w:t>
      </w:r>
      <w:proofErr w:type="spellEnd"/>
      <w:r w:rsidRPr="00BF4481">
        <w:rPr>
          <w:iCs/>
        </w:rPr>
        <w:t xml:space="preserve"> </w:t>
      </w:r>
      <w:proofErr w:type="spellStart"/>
      <w:r w:rsidRPr="00BF4481">
        <w:rPr>
          <w:iCs/>
        </w:rPr>
        <w:t>на</w:t>
      </w:r>
      <w:proofErr w:type="spellEnd"/>
      <w:r w:rsidRPr="00BF4481">
        <w:rPr>
          <w:iCs/>
        </w:rPr>
        <w:t xml:space="preserve"> </w:t>
      </w:r>
      <w:proofErr w:type="spellStart"/>
      <w:r w:rsidRPr="00BF4481">
        <w:rPr>
          <w:iCs/>
        </w:rPr>
        <w:t>нас</w:t>
      </w:r>
      <w:proofErr w:type="spellEnd"/>
      <w:r w:rsidRPr="00BF4481">
        <w:rPr>
          <w:iCs/>
        </w:rPr>
        <w:t xml:space="preserve">, 2 </w:t>
      </w:r>
      <w:proofErr w:type="spellStart"/>
      <w:r w:rsidRPr="00BF4481">
        <w:rPr>
          <w:iCs/>
        </w:rPr>
        <w:t>дивлячись</w:t>
      </w:r>
      <w:proofErr w:type="spellEnd"/>
      <w:r w:rsidRPr="00BF4481">
        <w:rPr>
          <w:iCs/>
        </w:rPr>
        <w:t xml:space="preserve"> </w:t>
      </w:r>
      <w:proofErr w:type="spellStart"/>
      <w:r w:rsidRPr="00BF4481">
        <w:rPr>
          <w:iCs/>
        </w:rPr>
        <w:t>на</w:t>
      </w:r>
      <w:proofErr w:type="spellEnd"/>
      <w:r w:rsidRPr="00BF4481">
        <w:rPr>
          <w:iCs/>
        </w:rPr>
        <w:t xml:space="preserve"> </w:t>
      </w:r>
      <w:proofErr w:type="spellStart"/>
      <w:r w:rsidRPr="00BF4481">
        <w:rPr>
          <w:iCs/>
        </w:rPr>
        <w:t>Начальника</w:t>
      </w:r>
      <w:proofErr w:type="spellEnd"/>
      <w:r w:rsidRPr="00BF4481">
        <w:rPr>
          <w:iCs/>
        </w:rPr>
        <w:t xml:space="preserve"> </w:t>
      </w:r>
      <w:proofErr w:type="spellStart"/>
      <w:r w:rsidRPr="00BF4481">
        <w:rPr>
          <w:iCs/>
        </w:rPr>
        <w:t>i</w:t>
      </w:r>
      <w:proofErr w:type="spellEnd"/>
      <w:r w:rsidRPr="00BF4481">
        <w:rPr>
          <w:iCs/>
        </w:rPr>
        <w:t xml:space="preserve"> </w:t>
      </w:r>
      <w:proofErr w:type="spellStart"/>
      <w:r w:rsidRPr="00BF4481">
        <w:rPr>
          <w:iCs/>
        </w:rPr>
        <w:t>Виконавця</w:t>
      </w:r>
      <w:proofErr w:type="spellEnd"/>
      <w:r w:rsidRPr="00BF4481">
        <w:rPr>
          <w:iCs/>
        </w:rPr>
        <w:t xml:space="preserve"> </w:t>
      </w:r>
      <w:proofErr w:type="spellStart"/>
      <w:r w:rsidRPr="00BF4481">
        <w:rPr>
          <w:iCs/>
        </w:rPr>
        <w:t>вiри</w:t>
      </w:r>
      <w:proofErr w:type="spellEnd"/>
      <w:r w:rsidRPr="00BF4481">
        <w:rPr>
          <w:iCs/>
        </w:rPr>
        <w:t xml:space="preserve"> </w:t>
      </w:r>
      <w:proofErr w:type="spellStart"/>
      <w:r w:rsidRPr="00BF4481">
        <w:rPr>
          <w:iCs/>
        </w:rPr>
        <w:t>Iсуса</w:t>
      </w:r>
      <w:proofErr w:type="spellEnd"/>
      <w:r w:rsidRPr="00BF4481">
        <w:rPr>
          <w:iCs/>
        </w:rPr>
        <w:t xml:space="preserve">, </w:t>
      </w:r>
      <w:proofErr w:type="spellStart"/>
      <w:r w:rsidRPr="00BF4481">
        <w:rPr>
          <w:iCs/>
        </w:rPr>
        <w:t>Який</w:t>
      </w:r>
      <w:proofErr w:type="spellEnd"/>
      <w:r w:rsidRPr="00BF4481">
        <w:rPr>
          <w:iCs/>
        </w:rPr>
        <w:t xml:space="preserve"> </w:t>
      </w:r>
      <w:proofErr w:type="spellStart"/>
      <w:r w:rsidRPr="00BF4481">
        <w:rPr>
          <w:iCs/>
        </w:rPr>
        <w:t>замiсть</w:t>
      </w:r>
      <w:proofErr w:type="spellEnd"/>
      <w:r w:rsidRPr="00BF4481">
        <w:rPr>
          <w:iCs/>
        </w:rPr>
        <w:t xml:space="preserve"> </w:t>
      </w:r>
      <w:proofErr w:type="spellStart"/>
      <w:r w:rsidRPr="00BF4481">
        <w:rPr>
          <w:iCs/>
        </w:rPr>
        <w:t>радости</w:t>
      </w:r>
      <w:proofErr w:type="spellEnd"/>
      <w:r w:rsidRPr="00BF4481">
        <w:rPr>
          <w:iCs/>
        </w:rPr>
        <w:t xml:space="preserve">, </w:t>
      </w:r>
      <w:proofErr w:type="spellStart"/>
      <w:r w:rsidRPr="00BF4481">
        <w:rPr>
          <w:iCs/>
        </w:rPr>
        <w:t>яка</w:t>
      </w:r>
      <w:proofErr w:type="spellEnd"/>
      <w:r w:rsidRPr="00BF4481">
        <w:rPr>
          <w:iCs/>
        </w:rPr>
        <w:t xml:space="preserve"> </w:t>
      </w:r>
      <w:proofErr w:type="spellStart"/>
      <w:r w:rsidRPr="00BF4481">
        <w:rPr>
          <w:iCs/>
        </w:rPr>
        <w:t>Йому</w:t>
      </w:r>
      <w:proofErr w:type="spellEnd"/>
      <w:r w:rsidRPr="00BF4481">
        <w:rPr>
          <w:iCs/>
        </w:rPr>
        <w:t xml:space="preserve"> </w:t>
      </w:r>
      <w:proofErr w:type="spellStart"/>
      <w:r w:rsidRPr="00BF4481">
        <w:rPr>
          <w:iCs/>
        </w:rPr>
        <w:t>належала</w:t>
      </w:r>
      <w:proofErr w:type="spellEnd"/>
      <w:r w:rsidRPr="00BF4481">
        <w:rPr>
          <w:iCs/>
        </w:rPr>
        <w:t xml:space="preserve">, </w:t>
      </w:r>
      <w:proofErr w:type="spellStart"/>
      <w:r w:rsidRPr="00BF4481">
        <w:rPr>
          <w:iCs/>
        </w:rPr>
        <w:t>витерпiв</w:t>
      </w:r>
      <w:proofErr w:type="spellEnd"/>
      <w:r w:rsidRPr="00BF4481">
        <w:rPr>
          <w:iCs/>
        </w:rPr>
        <w:t xml:space="preserve"> </w:t>
      </w:r>
      <w:proofErr w:type="spellStart"/>
      <w:r w:rsidRPr="00BF4481">
        <w:rPr>
          <w:iCs/>
        </w:rPr>
        <w:t>хрест</w:t>
      </w:r>
      <w:proofErr w:type="spellEnd"/>
      <w:r w:rsidRPr="00BF4481">
        <w:rPr>
          <w:iCs/>
        </w:rPr>
        <w:t xml:space="preserve">, </w:t>
      </w:r>
      <w:proofErr w:type="spellStart"/>
      <w:r w:rsidRPr="00BF4481">
        <w:rPr>
          <w:iCs/>
        </w:rPr>
        <w:t>зневаживши</w:t>
      </w:r>
      <w:proofErr w:type="spellEnd"/>
      <w:r w:rsidRPr="00BF4481">
        <w:rPr>
          <w:iCs/>
        </w:rPr>
        <w:t xml:space="preserve"> </w:t>
      </w:r>
      <w:proofErr w:type="spellStart"/>
      <w:r w:rsidRPr="00BF4481">
        <w:rPr>
          <w:iCs/>
        </w:rPr>
        <w:t>посоромлення</w:t>
      </w:r>
      <w:proofErr w:type="spellEnd"/>
      <w:r w:rsidRPr="00BF4481">
        <w:rPr>
          <w:iCs/>
        </w:rPr>
        <w:t xml:space="preserve">, </w:t>
      </w:r>
      <w:proofErr w:type="spellStart"/>
      <w:r w:rsidRPr="00BF4481">
        <w:rPr>
          <w:iCs/>
        </w:rPr>
        <w:t>i</w:t>
      </w:r>
      <w:proofErr w:type="spellEnd"/>
      <w:r w:rsidRPr="00BF4481">
        <w:rPr>
          <w:iCs/>
        </w:rPr>
        <w:t xml:space="preserve"> </w:t>
      </w:r>
      <w:proofErr w:type="spellStart"/>
      <w:r w:rsidRPr="00BF4481">
        <w:rPr>
          <w:iCs/>
        </w:rPr>
        <w:t>сiв</w:t>
      </w:r>
      <w:proofErr w:type="spellEnd"/>
      <w:r w:rsidRPr="00BF4481">
        <w:rPr>
          <w:iCs/>
        </w:rPr>
        <w:t xml:space="preserve"> </w:t>
      </w:r>
      <w:proofErr w:type="spellStart"/>
      <w:r w:rsidRPr="00BF4481">
        <w:rPr>
          <w:iCs/>
        </w:rPr>
        <w:t>праворуч</w:t>
      </w:r>
      <w:proofErr w:type="spellEnd"/>
      <w:r w:rsidRPr="00BF4481">
        <w:rPr>
          <w:iCs/>
        </w:rPr>
        <w:t xml:space="preserve"> </w:t>
      </w:r>
      <w:proofErr w:type="spellStart"/>
      <w:r w:rsidRPr="00BF4481">
        <w:rPr>
          <w:iCs/>
        </w:rPr>
        <w:t>престолу</w:t>
      </w:r>
      <w:proofErr w:type="spellEnd"/>
      <w:r w:rsidRPr="00BF4481">
        <w:rPr>
          <w:iCs/>
        </w:rPr>
        <w:t xml:space="preserve"> </w:t>
      </w:r>
      <w:proofErr w:type="spellStart"/>
      <w:r w:rsidRPr="00BF4481">
        <w:rPr>
          <w:iCs/>
        </w:rPr>
        <w:t>Божого</w:t>
      </w:r>
      <w:proofErr w:type="spellEnd"/>
      <w:r w:rsidRPr="00BF4481">
        <w:rPr>
          <w:iCs/>
        </w:rPr>
        <w:t>.</w:t>
      </w:r>
    </w:p>
    <w:p w14:paraId="084B9915" w14:textId="77777777" w:rsidR="00BF4481" w:rsidRPr="00BF4481" w:rsidRDefault="00BF4481" w:rsidP="00BF4481">
      <w:pPr>
        <w:tabs>
          <w:tab w:val="left" w:pos="6804"/>
        </w:tabs>
        <w:ind w:left="-142"/>
        <w:jc w:val="both"/>
        <w:rPr>
          <w:bCs/>
        </w:rPr>
      </w:pPr>
      <w:proofErr w:type="spellStart"/>
      <w:r w:rsidRPr="00BF4481">
        <w:rPr>
          <w:b/>
          <w:iCs/>
          <w:highlight w:val="lightGray"/>
        </w:rPr>
        <w:t>Івана</w:t>
      </w:r>
      <w:proofErr w:type="spellEnd"/>
      <w:r w:rsidRPr="00BF4481">
        <w:rPr>
          <w:b/>
          <w:iCs/>
          <w:highlight w:val="lightGray"/>
        </w:rPr>
        <w:t xml:space="preserve"> 1: 43-51</w:t>
      </w:r>
      <w:r w:rsidRPr="00BF4481">
        <w:rPr>
          <w:b/>
          <w:bCs/>
          <w:highlight w:val="lightGray"/>
        </w:rPr>
        <w:t>.</w:t>
      </w:r>
      <w:r w:rsidRPr="00BF4481">
        <w:rPr>
          <w:bCs/>
        </w:rPr>
        <w:t xml:space="preserve"> 43 </w:t>
      </w:r>
      <w:proofErr w:type="spellStart"/>
      <w:r w:rsidRPr="00BF4481">
        <w:rPr>
          <w:bCs/>
        </w:rPr>
        <w:t>Наступного</w:t>
      </w:r>
      <w:proofErr w:type="spellEnd"/>
      <w:r w:rsidRPr="00BF4481">
        <w:rPr>
          <w:bCs/>
        </w:rPr>
        <w:t xml:space="preserve"> </w:t>
      </w:r>
      <w:proofErr w:type="spellStart"/>
      <w:r w:rsidRPr="00BF4481">
        <w:rPr>
          <w:bCs/>
        </w:rPr>
        <w:t>дня</w:t>
      </w:r>
      <w:proofErr w:type="spellEnd"/>
      <w:r w:rsidRPr="00BF4481">
        <w:rPr>
          <w:bCs/>
        </w:rPr>
        <w:t xml:space="preserve"> </w:t>
      </w:r>
      <w:proofErr w:type="spellStart"/>
      <w:r w:rsidRPr="00BF4481">
        <w:rPr>
          <w:bCs/>
        </w:rPr>
        <w:t>Ісус</w:t>
      </w:r>
      <w:proofErr w:type="spellEnd"/>
      <w:r w:rsidRPr="00BF4481">
        <w:rPr>
          <w:bCs/>
        </w:rPr>
        <w:t xml:space="preserve"> </w:t>
      </w:r>
      <w:proofErr w:type="spellStart"/>
      <w:r w:rsidRPr="00BF4481">
        <w:rPr>
          <w:bCs/>
        </w:rPr>
        <w:t>захотів</w:t>
      </w:r>
      <w:proofErr w:type="spellEnd"/>
      <w:r w:rsidRPr="00BF4481">
        <w:rPr>
          <w:bCs/>
        </w:rPr>
        <w:t xml:space="preserve"> </w:t>
      </w:r>
      <w:proofErr w:type="spellStart"/>
      <w:r w:rsidRPr="00BF4481">
        <w:rPr>
          <w:bCs/>
        </w:rPr>
        <w:t>йти</w:t>
      </w:r>
      <w:proofErr w:type="spellEnd"/>
      <w:r w:rsidRPr="00BF4481">
        <w:rPr>
          <w:bCs/>
        </w:rPr>
        <w:t xml:space="preserve"> </w:t>
      </w:r>
      <w:proofErr w:type="spellStart"/>
      <w:r w:rsidRPr="00BF4481">
        <w:rPr>
          <w:bCs/>
        </w:rPr>
        <w:t>до</w:t>
      </w:r>
      <w:proofErr w:type="spellEnd"/>
      <w:r w:rsidRPr="00BF4481">
        <w:rPr>
          <w:bCs/>
        </w:rPr>
        <w:t xml:space="preserve"> </w:t>
      </w:r>
      <w:proofErr w:type="spellStart"/>
      <w:r w:rsidRPr="00BF4481">
        <w:rPr>
          <w:bCs/>
        </w:rPr>
        <w:t>Галилеї</w:t>
      </w:r>
      <w:proofErr w:type="spellEnd"/>
      <w:r w:rsidRPr="00BF4481">
        <w:rPr>
          <w:bCs/>
        </w:rPr>
        <w:t xml:space="preserve">; і </w:t>
      </w:r>
      <w:proofErr w:type="spellStart"/>
      <w:r w:rsidRPr="00BF4481">
        <w:rPr>
          <w:bCs/>
        </w:rPr>
        <w:t>знаходить</w:t>
      </w:r>
      <w:proofErr w:type="spellEnd"/>
      <w:r w:rsidRPr="00BF4481">
        <w:rPr>
          <w:bCs/>
        </w:rPr>
        <w:t xml:space="preserve"> </w:t>
      </w:r>
      <w:proofErr w:type="spellStart"/>
      <w:r w:rsidRPr="00BF4481">
        <w:rPr>
          <w:bCs/>
        </w:rPr>
        <w:t>Филипа</w:t>
      </w:r>
      <w:proofErr w:type="spellEnd"/>
      <w:r w:rsidRPr="00BF4481">
        <w:rPr>
          <w:bCs/>
        </w:rPr>
        <w:t xml:space="preserve">, і </w:t>
      </w:r>
      <w:proofErr w:type="spellStart"/>
      <w:r w:rsidRPr="00BF4481">
        <w:rPr>
          <w:bCs/>
        </w:rPr>
        <w:t>каже</w:t>
      </w:r>
      <w:proofErr w:type="spellEnd"/>
      <w:r w:rsidRPr="00BF4481">
        <w:rPr>
          <w:bCs/>
        </w:rPr>
        <w:t xml:space="preserve"> </w:t>
      </w:r>
      <w:proofErr w:type="spellStart"/>
      <w:r w:rsidRPr="00BF4481">
        <w:rPr>
          <w:bCs/>
        </w:rPr>
        <w:t>йому</w:t>
      </w:r>
      <w:proofErr w:type="spellEnd"/>
      <w:r w:rsidRPr="00BF4481">
        <w:rPr>
          <w:bCs/>
        </w:rPr>
        <w:t xml:space="preserve">: </w:t>
      </w:r>
      <w:proofErr w:type="spellStart"/>
      <w:r w:rsidRPr="00BF4481">
        <w:rPr>
          <w:bCs/>
        </w:rPr>
        <w:t>йди</w:t>
      </w:r>
      <w:proofErr w:type="spellEnd"/>
      <w:r w:rsidRPr="00BF4481">
        <w:rPr>
          <w:bCs/>
        </w:rPr>
        <w:t xml:space="preserve"> </w:t>
      </w:r>
      <w:proofErr w:type="spellStart"/>
      <w:r w:rsidRPr="00BF4481">
        <w:rPr>
          <w:bCs/>
        </w:rPr>
        <w:t>за</w:t>
      </w:r>
      <w:proofErr w:type="spellEnd"/>
      <w:r w:rsidRPr="00BF4481">
        <w:rPr>
          <w:bCs/>
        </w:rPr>
        <w:t xml:space="preserve"> </w:t>
      </w:r>
      <w:proofErr w:type="spellStart"/>
      <w:r w:rsidRPr="00BF4481">
        <w:rPr>
          <w:bCs/>
        </w:rPr>
        <w:t>Мною</w:t>
      </w:r>
      <w:proofErr w:type="spellEnd"/>
      <w:r w:rsidRPr="00BF4481">
        <w:rPr>
          <w:bCs/>
        </w:rPr>
        <w:t xml:space="preserve">. 44 </w:t>
      </w:r>
      <w:proofErr w:type="spellStart"/>
      <w:r w:rsidRPr="00BF4481">
        <w:rPr>
          <w:bCs/>
        </w:rPr>
        <w:t>Филип</w:t>
      </w:r>
      <w:proofErr w:type="spellEnd"/>
      <w:r w:rsidRPr="00BF4481">
        <w:rPr>
          <w:bCs/>
        </w:rPr>
        <w:t xml:space="preserve"> </w:t>
      </w:r>
      <w:proofErr w:type="spellStart"/>
      <w:r w:rsidRPr="00BF4481">
        <w:rPr>
          <w:bCs/>
        </w:rPr>
        <w:t>же</w:t>
      </w:r>
      <w:proofErr w:type="spellEnd"/>
      <w:r w:rsidRPr="00BF4481">
        <w:rPr>
          <w:bCs/>
        </w:rPr>
        <w:t xml:space="preserve"> </w:t>
      </w:r>
      <w:proofErr w:type="spellStart"/>
      <w:r w:rsidRPr="00BF4481">
        <w:rPr>
          <w:bCs/>
        </w:rPr>
        <w:t>був</w:t>
      </w:r>
      <w:proofErr w:type="spellEnd"/>
      <w:r w:rsidRPr="00BF4481">
        <w:rPr>
          <w:bCs/>
        </w:rPr>
        <w:t xml:space="preserve"> з </w:t>
      </w:r>
      <w:proofErr w:type="spellStart"/>
      <w:r w:rsidRPr="00BF4481">
        <w:rPr>
          <w:bCs/>
        </w:rPr>
        <w:t>Вифсаїди</w:t>
      </w:r>
      <w:proofErr w:type="spellEnd"/>
      <w:r w:rsidRPr="00BF4481">
        <w:rPr>
          <w:bCs/>
        </w:rPr>
        <w:t xml:space="preserve">, з </w:t>
      </w:r>
      <w:proofErr w:type="spellStart"/>
      <w:r w:rsidRPr="00BF4481">
        <w:rPr>
          <w:bCs/>
        </w:rPr>
        <w:t>одного</w:t>
      </w:r>
      <w:proofErr w:type="spellEnd"/>
      <w:r w:rsidRPr="00BF4481">
        <w:rPr>
          <w:bCs/>
        </w:rPr>
        <w:t xml:space="preserve"> </w:t>
      </w:r>
      <w:proofErr w:type="spellStart"/>
      <w:r w:rsidRPr="00BF4481">
        <w:rPr>
          <w:bCs/>
        </w:rPr>
        <w:t>міста</w:t>
      </w:r>
      <w:proofErr w:type="spellEnd"/>
      <w:r w:rsidRPr="00BF4481">
        <w:rPr>
          <w:bCs/>
        </w:rPr>
        <w:t xml:space="preserve"> з </w:t>
      </w:r>
      <w:proofErr w:type="spellStart"/>
      <w:r w:rsidRPr="00BF4481">
        <w:rPr>
          <w:bCs/>
        </w:rPr>
        <w:t>Андрієм</w:t>
      </w:r>
      <w:proofErr w:type="spellEnd"/>
      <w:r w:rsidRPr="00BF4481">
        <w:rPr>
          <w:bCs/>
        </w:rPr>
        <w:t xml:space="preserve"> і </w:t>
      </w:r>
      <w:proofErr w:type="spellStart"/>
      <w:r w:rsidRPr="00BF4481">
        <w:rPr>
          <w:bCs/>
        </w:rPr>
        <w:t>Петром</w:t>
      </w:r>
      <w:proofErr w:type="spellEnd"/>
      <w:r w:rsidRPr="00BF4481">
        <w:rPr>
          <w:bCs/>
        </w:rPr>
        <w:t xml:space="preserve">. 45 </w:t>
      </w:r>
      <w:proofErr w:type="spellStart"/>
      <w:r w:rsidRPr="00BF4481">
        <w:rPr>
          <w:bCs/>
        </w:rPr>
        <w:t>Филип</w:t>
      </w:r>
      <w:proofErr w:type="spellEnd"/>
      <w:r w:rsidRPr="00BF4481">
        <w:rPr>
          <w:bCs/>
        </w:rPr>
        <w:t xml:space="preserve"> </w:t>
      </w:r>
      <w:proofErr w:type="spellStart"/>
      <w:r w:rsidRPr="00BF4481">
        <w:rPr>
          <w:bCs/>
        </w:rPr>
        <w:t>знаходить</w:t>
      </w:r>
      <w:proofErr w:type="spellEnd"/>
      <w:r w:rsidRPr="00BF4481">
        <w:rPr>
          <w:bCs/>
        </w:rPr>
        <w:t xml:space="preserve"> </w:t>
      </w:r>
      <w:proofErr w:type="spellStart"/>
      <w:r w:rsidRPr="00BF4481">
        <w:rPr>
          <w:bCs/>
        </w:rPr>
        <w:t>Нафанаїла</w:t>
      </w:r>
      <w:proofErr w:type="spellEnd"/>
      <w:r w:rsidRPr="00BF4481">
        <w:rPr>
          <w:bCs/>
        </w:rPr>
        <w:t xml:space="preserve"> і </w:t>
      </w:r>
      <w:proofErr w:type="spellStart"/>
      <w:r w:rsidRPr="00BF4481">
        <w:rPr>
          <w:bCs/>
        </w:rPr>
        <w:t>каже</w:t>
      </w:r>
      <w:proofErr w:type="spellEnd"/>
      <w:r w:rsidRPr="00BF4481">
        <w:rPr>
          <w:bCs/>
        </w:rPr>
        <w:t xml:space="preserve"> </w:t>
      </w:r>
      <w:proofErr w:type="spellStart"/>
      <w:r w:rsidRPr="00BF4481">
        <w:rPr>
          <w:bCs/>
        </w:rPr>
        <w:t>йому</w:t>
      </w:r>
      <w:proofErr w:type="spellEnd"/>
      <w:r w:rsidRPr="00BF4481">
        <w:rPr>
          <w:bCs/>
        </w:rPr>
        <w:t xml:space="preserve">: </w:t>
      </w:r>
      <w:proofErr w:type="spellStart"/>
      <w:r w:rsidRPr="00BF4481">
        <w:rPr>
          <w:bCs/>
        </w:rPr>
        <w:t>ми</w:t>
      </w:r>
      <w:proofErr w:type="spellEnd"/>
      <w:r w:rsidRPr="00BF4481">
        <w:rPr>
          <w:bCs/>
        </w:rPr>
        <w:t xml:space="preserve"> </w:t>
      </w:r>
      <w:proofErr w:type="spellStart"/>
      <w:r w:rsidRPr="00BF4481">
        <w:rPr>
          <w:bCs/>
        </w:rPr>
        <w:t>знайшли</w:t>
      </w:r>
      <w:proofErr w:type="spellEnd"/>
      <w:r w:rsidRPr="00BF4481">
        <w:rPr>
          <w:bCs/>
        </w:rPr>
        <w:t xml:space="preserve"> </w:t>
      </w:r>
      <w:proofErr w:type="spellStart"/>
      <w:r w:rsidRPr="00BF4481">
        <w:rPr>
          <w:bCs/>
        </w:rPr>
        <w:t>Того</w:t>
      </w:r>
      <w:proofErr w:type="spellEnd"/>
      <w:r w:rsidRPr="00BF4481">
        <w:rPr>
          <w:bCs/>
        </w:rPr>
        <w:t xml:space="preserve">, </w:t>
      </w:r>
      <w:proofErr w:type="spellStart"/>
      <w:r w:rsidRPr="00BF4481">
        <w:rPr>
          <w:bCs/>
        </w:rPr>
        <w:t>про</w:t>
      </w:r>
      <w:proofErr w:type="spellEnd"/>
      <w:r w:rsidRPr="00BF4481">
        <w:rPr>
          <w:bCs/>
        </w:rPr>
        <w:t xml:space="preserve"> </w:t>
      </w:r>
      <w:proofErr w:type="spellStart"/>
      <w:r w:rsidRPr="00BF4481">
        <w:rPr>
          <w:bCs/>
        </w:rPr>
        <w:t>Якого</w:t>
      </w:r>
      <w:proofErr w:type="spellEnd"/>
      <w:r w:rsidRPr="00BF4481">
        <w:rPr>
          <w:bCs/>
        </w:rPr>
        <w:t xml:space="preserve"> </w:t>
      </w:r>
      <w:proofErr w:type="spellStart"/>
      <w:r w:rsidRPr="00BF4481">
        <w:rPr>
          <w:bCs/>
        </w:rPr>
        <w:t>писали</w:t>
      </w:r>
      <w:proofErr w:type="spellEnd"/>
      <w:r w:rsidRPr="00BF4481">
        <w:rPr>
          <w:bCs/>
        </w:rPr>
        <w:t xml:space="preserve"> </w:t>
      </w:r>
      <w:proofErr w:type="spellStart"/>
      <w:r w:rsidRPr="00BF4481">
        <w:rPr>
          <w:bCs/>
        </w:rPr>
        <w:t>Мойсей</w:t>
      </w:r>
      <w:proofErr w:type="spellEnd"/>
      <w:r w:rsidRPr="00BF4481">
        <w:rPr>
          <w:bCs/>
        </w:rPr>
        <w:t xml:space="preserve"> у </w:t>
      </w:r>
      <w:proofErr w:type="spellStart"/>
      <w:r w:rsidRPr="00BF4481">
        <w:rPr>
          <w:bCs/>
        </w:rPr>
        <w:t>законі</w:t>
      </w:r>
      <w:proofErr w:type="spellEnd"/>
      <w:r w:rsidRPr="00BF4481">
        <w:rPr>
          <w:bCs/>
        </w:rPr>
        <w:t xml:space="preserve"> і </w:t>
      </w:r>
      <w:proofErr w:type="spellStart"/>
      <w:r w:rsidRPr="00BF4481">
        <w:rPr>
          <w:bCs/>
        </w:rPr>
        <w:t>пророки</w:t>
      </w:r>
      <w:proofErr w:type="spellEnd"/>
      <w:r w:rsidRPr="00BF4481">
        <w:rPr>
          <w:bCs/>
        </w:rPr>
        <w:t xml:space="preserve">, </w:t>
      </w:r>
      <w:proofErr w:type="spellStart"/>
      <w:r w:rsidRPr="00BF4481">
        <w:rPr>
          <w:bCs/>
        </w:rPr>
        <w:t>Ісуса</w:t>
      </w:r>
      <w:proofErr w:type="spellEnd"/>
      <w:r w:rsidRPr="00BF4481">
        <w:rPr>
          <w:bCs/>
        </w:rPr>
        <w:t xml:space="preserve">, </w:t>
      </w:r>
      <w:proofErr w:type="spellStart"/>
      <w:r w:rsidRPr="00BF4481">
        <w:rPr>
          <w:bCs/>
        </w:rPr>
        <w:t>сина</w:t>
      </w:r>
      <w:proofErr w:type="spellEnd"/>
      <w:r w:rsidRPr="00BF4481">
        <w:rPr>
          <w:bCs/>
        </w:rPr>
        <w:t xml:space="preserve"> </w:t>
      </w:r>
      <w:proofErr w:type="spellStart"/>
      <w:r w:rsidRPr="00BF4481">
        <w:rPr>
          <w:bCs/>
        </w:rPr>
        <w:t>Йосифа</w:t>
      </w:r>
      <w:proofErr w:type="spellEnd"/>
      <w:r w:rsidRPr="00BF4481">
        <w:rPr>
          <w:bCs/>
        </w:rPr>
        <w:t xml:space="preserve">, з </w:t>
      </w:r>
      <w:proofErr w:type="spellStart"/>
      <w:r w:rsidRPr="00BF4481">
        <w:rPr>
          <w:bCs/>
        </w:rPr>
        <w:t>Назарета</w:t>
      </w:r>
      <w:proofErr w:type="spellEnd"/>
      <w:r w:rsidRPr="00BF4481">
        <w:rPr>
          <w:bCs/>
        </w:rPr>
        <w:t xml:space="preserve">. 46 </w:t>
      </w:r>
      <w:proofErr w:type="spellStart"/>
      <w:r w:rsidRPr="00BF4481">
        <w:rPr>
          <w:bCs/>
        </w:rPr>
        <w:t>Але</w:t>
      </w:r>
      <w:proofErr w:type="spellEnd"/>
      <w:r w:rsidRPr="00BF4481">
        <w:rPr>
          <w:bCs/>
        </w:rPr>
        <w:t xml:space="preserve"> </w:t>
      </w:r>
      <w:proofErr w:type="spellStart"/>
      <w:r w:rsidRPr="00BF4481">
        <w:rPr>
          <w:bCs/>
        </w:rPr>
        <w:t>Нафанаїл</w:t>
      </w:r>
      <w:proofErr w:type="spellEnd"/>
      <w:r w:rsidRPr="00BF4481">
        <w:rPr>
          <w:bCs/>
        </w:rPr>
        <w:t xml:space="preserve"> </w:t>
      </w:r>
      <w:proofErr w:type="spellStart"/>
      <w:r w:rsidRPr="00BF4481">
        <w:rPr>
          <w:bCs/>
        </w:rPr>
        <w:t>сказав</w:t>
      </w:r>
      <w:proofErr w:type="spellEnd"/>
      <w:r w:rsidRPr="00BF4481">
        <w:rPr>
          <w:bCs/>
        </w:rPr>
        <w:t xml:space="preserve"> </w:t>
      </w:r>
      <w:proofErr w:type="spellStart"/>
      <w:r w:rsidRPr="00BF4481">
        <w:rPr>
          <w:bCs/>
        </w:rPr>
        <w:t>йому</w:t>
      </w:r>
      <w:proofErr w:type="spellEnd"/>
      <w:r w:rsidRPr="00BF4481">
        <w:rPr>
          <w:bCs/>
        </w:rPr>
        <w:t xml:space="preserve">: </w:t>
      </w:r>
      <w:proofErr w:type="spellStart"/>
      <w:r w:rsidRPr="00BF4481">
        <w:rPr>
          <w:bCs/>
        </w:rPr>
        <w:t>чи</w:t>
      </w:r>
      <w:proofErr w:type="spellEnd"/>
      <w:r w:rsidRPr="00BF4481">
        <w:rPr>
          <w:bCs/>
        </w:rPr>
        <w:t xml:space="preserve"> </w:t>
      </w:r>
      <w:proofErr w:type="spellStart"/>
      <w:r w:rsidRPr="00BF4481">
        <w:rPr>
          <w:bCs/>
        </w:rPr>
        <w:t>може</w:t>
      </w:r>
      <w:proofErr w:type="spellEnd"/>
      <w:r w:rsidRPr="00BF4481">
        <w:rPr>
          <w:bCs/>
        </w:rPr>
        <w:t xml:space="preserve"> </w:t>
      </w:r>
      <w:proofErr w:type="spellStart"/>
      <w:r w:rsidRPr="00BF4481">
        <w:rPr>
          <w:bCs/>
        </w:rPr>
        <w:t>щось</w:t>
      </w:r>
      <w:proofErr w:type="spellEnd"/>
      <w:r w:rsidRPr="00BF4481">
        <w:rPr>
          <w:bCs/>
        </w:rPr>
        <w:t xml:space="preserve"> </w:t>
      </w:r>
      <w:proofErr w:type="spellStart"/>
      <w:r w:rsidRPr="00BF4481">
        <w:rPr>
          <w:bCs/>
        </w:rPr>
        <w:t>добре</w:t>
      </w:r>
      <w:proofErr w:type="spellEnd"/>
      <w:r w:rsidRPr="00BF4481">
        <w:rPr>
          <w:bCs/>
        </w:rPr>
        <w:t xml:space="preserve"> </w:t>
      </w:r>
      <w:proofErr w:type="spellStart"/>
      <w:r w:rsidRPr="00BF4481">
        <w:rPr>
          <w:bCs/>
        </w:rPr>
        <w:t>бути</w:t>
      </w:r>
      <w:proofErr w:type="spellEnd"/>
      <w:r w:rsidRPr="00BF4481">
        <w:rPr>
          <w:bCs/>
        </w:rPr>
        <w:t xml:space="preserve"> з </w:t>
      </w:r>
      <w:proofErr w:type="spellStart"/>
      <w:r w:rsidRPr="00BF4481">
        <w:rPr>
          <w:bCs/>
        </w:rPr>
        <w:t>Назарета</w:t>
      </w:r>
      <w:proofErr w:type="spellEnd"/>
      <w:r w:rsidRPr="00BF4481">
        <w:rPr>
          <w:bCs/>
        </w:rPr>
        <w:t xml:space="preserve">? </w:t>
      </w:r>
      <w:proofErr w:type="spellStart"/>
      <w:r w:rsidRPr="00BF4481">
        <w:rPr>
          <w:bCs/>
        </w:rPr>
        <w:t>Филип</w:t>
      </w:r>
      <w:proofErr w:type="spellEnd"/>
      <w:r w:rsidRPr="00BF4481">
        <w:rPr>
          <w:bCs/>
        </w:rPr>
        <w:t xml:space="preserve"> </w:t>
      </w:r>
      <w:proofErr w:type="spellStart"/>
      <w:r w:rsidRPr="00BF4481">
        <w:rPr>
          <w:bCs/>
        </w:rPr>
        <w:t>говорить</w:t>
      </w:r>
      <w:proofErr w:type="spellEnd"/>
      <w:r w:rsidRPr="00BF4481">
        <w:rPr>
          <w:bCs/>
        </w:rPr>
        <w:t xml:space="preserve"> </w:t>
      </w:r>
      <w:proofErr w:type="spellStart"/>
      <w:r w:rsidRPr="00BF4481">
        <w:rPr>
          <w:bCs/>
        </w:rPr>
        <w:t>йому</w:t>
      </w:r>
      <w:proofErr w:type="spellEnd"/>
      <w:r w:rsidRPr="00BF4481">
        <w:rPr>
          <w:bCs/>
        </w:rPr>
        <w:t xml:space="preserve">: </w:t>
      </w:r>
      <w:proofErr w:type="spellStart"/>
      <w:r w:rsidRPr="00BF4481">
        <w:rPr>
          <w:bCs/>
        </w:rPr>
        <w:t>піди</w:t>
      </w:r>
      <w:proofErr w:type="spellEnd"/>
      <w:r w:rsidRPr="00BF4481">
        <w:rPr>
          <w:bCs/>
        </w:rPr>
        <w:t xml:space="preserve"> і </w:t>
      </w:r>
      <w:proofErr w:type="spellStart"/>
      <w:r w:rsidRPr="00BF4481">
        <w:rPr>
          <w:bCs/>
        </w:rPr>
        <w:t>подивись</w:t>
      </w:r>
      <w:proofErr w:type="spellEnd"/>
      <w:r w:rsidRPr="00BF4481">
        <w:rPr>
          <w:bCs/>
        </w:rPr>
        <w:t xml:space="preserve">. 47 </w:t>
      </w:r>
      <w:proofErr w:type="spellStart"/>
      <w:r w:rsidRPr="00BF4481">
        <w:rPr>
          <w:bCs/>
        </w:rPr>
        <w:t>Ісус</w:t>
      </w:r>
      <w:proofErr w:type="spellEnd"/>
      <w:r w:rsidRPr="00BF4481">
        <w:rPr>
          <w:bCs/>
        </w:rPr>
        <w:t xml:space="preserve">, </w:t>
      </w:r>
      <w:proofErr w:type="spellStart"/>
      <w:r w:rsidRPr="00BF4481">
        <w:rPr>
          <w:bCs/>
        </w:rPr>
        <w:t>побачивши</w:t>
      </w:r>
      <w:proofErr w:type="spellEnd"/>
      <w:r w:rsidRPr="00BF4481">
        <w:rPr>
          <w:bCs/>
        </w:rPr>
        <w:t xml:space="preserve"> </w:t>
      </w:r>
      <w:proofErr w:type="spellStart"/>
      <w:r w:rsidRPr="00BF4481">
        <w:rPr>
          <w:bCs/>
        </w:rPr>
        <w:t>Нафанаїла</w:t>
      </w:r>
      <w:proofErr w:type="spellEnd"/>
      <w:r w:rsidRPr="00BF4481">
        <w:rPr>
          <w:bCs/>
        </w:rPr>
        <w:t xml:space="preserve">, </w:t>
      </w:r>
      <w:proofErr w:type="spellStart"/>
      <w:r w:rsidRPr="00BF4481">
        <w:rPr>
          <w:bCs/>
        </w:rPr>
        <w:t>який</w:t>
      </w:r>
      <w:proofErr w:type="spellEnd"/>
      <w:r w:rsidRPr="00BF4481">
        <w:rPr>
          <w:bCs/>
        </w:rPr>
        <w:t xml:space="preserve"> </w:t>
      </w:r>
      <w:proofErr w:type="spellStart"/>
      <w:r w:rsidRPr="00BF4481">
        <w:rPr>
          <w:bCs/>
        </w:rPr>
        <w:t>ішов</w:t>
      </w:r>
      <w:proofErr w:type="spellEnd"/>
      <w:r w:rsidRPr="00BF4481">
        <w:rPr>
          <w:bCs/>
        </w:rPr>
        <w:t xml:space="preserve"> </w:t>
      </w:r>
      <w:proofErr w:type="spellStart"/>
      <w:r w:rsidRPr="00BF4481">
        <w:rPr>
          <w:bCs/>
        </w:rPr>
        <w:t>до</w:t>
      </w:r>
      <w:proofErr w:type="spellEnd"/>
      <w:r w:rsidRPr="00BF4481">
        <w:rPr>
          <w:bCs/>
        </w:rPr>
        <w:t xml:space="preserve"> </w:t>
      </w:r>
      <w:proofErr w:type="spellStart"/>
      <w:r w:rsidRPr="00BF4481">
        <w:rPr>
          <w:bCs/>
        </w:rPr>
        <w:t>Нього</w:t>
      </w:r>
      <w:proofErr w:type="spellEnd"/>
      <w:r w:rsidRPr="00BF4481">
        <w:rPr>
          <w:bCs/>
        </w:rPr>
        <w:t xml:space="preserve">, </w:t>
      </w:r>
      <w:proofErr w:type="spellStart"/>
      <w:r w:rsidRPr="00BF4481">
        <w:rPr>
          <w:bCs/>
        </w:rPr>
        <w:t>говорить</w:t>
      </w:r>
      <w:proofErr w:type="spellEnd"/>
      <w:r w:rsidRPr="00BF4481">
        <w:rPr>
          <w:bCs/>
        </w:rPr>
        <w:t xml:space="preserve"> </w:t>
      </w:r>
      <w:proofErr w:type="spellStart"/>
      <w:r w:rsidRPr="00BF4481">
        <w:rPr>
          <w:bCs/>
        </w:rPr>
        <w:t>про</w:t>
      </w:r>
      <w:proofErr w:type="spellEnd"/>
      <w:r w:rsidRPr="00BF4481">
        <w:rPr>
          <w:bCs/>
        </w:rPr>
        <w:t xml:space="preserve"> </w:t>
      </w:r>
      <w:proofErr w:type="spellStart"/>
      <w:r w:rsidRPr="00BF4481">
        <w:rPr>
          <w:bCs/>
        </w:rPr>
        <w:t>нього</w:t>
      </w:r>
      <w:proofErr w:type="spellEnd"/>
      <w:r w:rsidRPr="00BF4481">
        <w:rPr>
          <w:bCs/>
        </w:rPr>
        <w:t xml:space="preserve">: </w:t>
      </w:r>
      <w:proofErr w:type="spellStart"/>
      <w:r w:rsidRPr="00BF4481">
        <w:rPr>
          <w:bCs/>
        </w:rPr>
        <w:t>ось</w:t>
      </w:r>
      <w:proofErr w:type="spellEnd"/>
      <w:r w:rsidRPr="00BF4481">
        <w:rPr>
          <w:bCs/>
        </w:rPr>
        <w:t xml:space="preserve"> </w:t>
      </w:r>
      <w:proofErr w:type="spellStart"/>
      <w:r w:rsidRPr="00BF4481">
        <w:rPr>
          <w:bCs/>
        </w:rPr>
        <w:t>воістину</w:t>
      </w:r>
      <w:proofErr w:type="spellEnd"/>
      <w:r w:rsidRPr="00BF4481">
        <w:rPr>
          <w:bCs/>
        </w:rPr>
        <w:t xml:space="preserve"> </w:t>
      </w:r>
      <w:proofErr w:type="spellStart"/>
      <w:r w:rsidRPr="00BF4481">
        <w:rPr>
          <w:bCs/>
        </w:rPr>
        <w:t>ізраїльтянин</w:t>
      </w:r>
      <w:proofErr w:type="spellEnd"/>
      <w:r w:rsidRPr="00BF4481">
        <w:rPr>
          <w:bCs/>
        </w:rPr>
        <w:t xml:space="preserve">, у </w:t>
      </w:r>
      <w:proofErr w:type="spellStart"/>
      <w:r w:rsidRPr="00BF4481">
        <w:rPr>
          <w:bCs/>
        </w:rPr>
        <w:t>якому</w:t>
      </w:r>
      <w:proofErr w:type="spellEnd"/>
      <w:r w:rsidRPr="00BF4481">
        <w:rPr>
          <w:bCs/>
        </w:rPr>
        <w:t xml:space="preserve"> </w:t>
      </w:r>
      <w:proofErr w:type="spellStart"/>
      <w:r w:rsidRPr="00BF4481">
        <w:rPr>
          <w:bCs/>
        </w:rPr>
        <w:t>нема</w:t>
      </w:r>
      <w:proofErr w:type="spellEnd"/>
      <w:r w:rsidRPr="00BF4481">
        <w:rPr>
          <w:bCs/>
        </w:rPr>
        <w:t xml:space="preserve"> </w:t>
      </w:r>
      <w:proofErr w:type="spellStart"/>
      <w:r w:rsidRPr="00BF4481">
        <w:rPr>
          <w:bCs/>
        </w:rPr>
        <w:t>лукавства</w:t>
      </w:r>
      <w:proofErr w:type="spellEnd"/>
      <w:r w:rsidRPr="00BF4481">
        <w:rPr>
          <w:bCs/>
        </w:rPr>
        <w:t xml:space="preserve">. 48 </w:t>
      </w:r>
      <w:proofErr w:type="spellStart"/>
      <w:r w:rsidRPr="00BF4481">
        <w:rPr>
          <w:bCs/>
        </w:rPr>
        <w:t>Нафанаїл</w:t>
      </w:r>
      <w:proofErr w:type="spellEnd"/>
      <w:r w:rsidRPr="00BF4481">
        <w:rPr>
          <w:bCs/>
        </w:rPr>
        <w:t xml:space="preserve"> </w:t>
      </w:r>
      <w:proofErr w:type="spellStart"/>
      <w:r w:rsidRPr="00BF4481">
        <w:rPr>
          <w:bCs/>
        </w:rPr>
        <w:t>говорить</w:t>
      </w:r>
      <w:proofErr w:type="spellEnd"/>
      <w:r w:rsidRPr="00BF4481">
        <w:rPr>
          <w:bCs/>
        </w:rPr>
        <w:t xml:space="preserve"> </w:t>
      </w:r>
      <w:proofErr w:type="spellStart"/>
      <w:r w:rsidRPr="00BF4481">
        <w:rPr>
          <w:bCs/>
        </w:rPr>
        <w:t>Йому</w:t>
      </w:r>
      <w:proofErr w:type="spellEnd"/>
      <w:r w:rsidRPr="00BF4481">
        <w:rPr>
          <w:bCs/>
        </w:rPr>
        <w:t xml:space="preserve">: </w:t>
      </w:r>
      <w:proofErr w:type="spellStart"/>
      <w:r w:rsidRPr="00BF4481">
        <w:rPr>
          <w:bCs/>
        </w:rPr>
        <w:t>звідки</w:t>
      </w:r>
      <w:proofErr w:type="spellEnd"/>
      <w:r w:rsidRPr="00BF4481">
        <w:rPr>
          <w:bCs/>
        </w:rPr>
        <w:t xml:space="preserve"> </w:t>
      </w:r>
      <w:proofErr w:type="spellStart"/>
      <w:r w:rsidRPr="00BF4481">
        <w:rPr>
          <w:bCs/>
        </w:rPr>
        <w:t>Ти</w:t>
      </w:r>
      <w:proofErr w:type="spellEnd"/>
      <w:r w:rsidRPr="00BF4481">
        <w:rPr>
          <w:bCs/>
        </w:rPr>
        <w:t xml:space="preserve"> </w:t>
      </w:r>
      <w:proofErr w:type="spellStart"/>
      <w:r w:rsidRPr="00BF4481">
        <w:rPr>
          <w:bCs/>
        </w:rPr>
        <w:t>мене</w:t>
      </w:r>
      <w:proofErr w:type="spellEnd"/>
      <w:r w:rsidRPr="00BF4481">
        <w:rPr>
          <w:bCs/>
        </w:rPr>
        <w:t xml:space="preserve"> </w:t>
      </w:r>
      <w:proofErr w:type="spellStart"/>
      <w:r w:rsidRPr="00BF4481">
        <w:rPr>
          <w:bCs/>
        </w:rPr>
        <w:t>знаєш</w:t>
      </w:r>
      <w:proofErr w:type="spellEnd"/>
      <w:r w:rsidRPr="00BF4481">
        <w:rPr>
          <w:bCs/>
        </w:rPr>
        <w:t xml:space="preserve">? </w:t>
      </w:r>
      <w:proofErr w:type="spellStart"/>
      <w:r w:rsidRPr="00BF4481">
        <w:rPr>
          <w:bCs/>
        </w:rPr>
        <w:t>Ісус</w:t>
      </w:r>
      <w:proofErr w:type="spellEnd"/>
      <w:r w:rsidRPr="00BF4481">
        <w:rPr>
          <w:bCs/>
        </w:rPr>
        <w:t xml:space="preserve"> </w:t>
      </w:r>
      <w:proofErr w:type="spellStart"/>
      <w:r w:rsidRPr="00BF4481">
        <w:rPr>
          <w:bCs/>
        </w:rPr>
        <w:t>відповів</w:t>
      </w:r>
      <w:proofErr w:type="spellEnd"/>
      <w:r w:rsidRPr="00BF4481">
        <w:rPr>
          <w:bCs/>
        </w:rPr>
        <w:t xml:space="preserve"> </w:t>
      </w:r>
      <w:proofErr w:type="spellStart"/>
      <w:r w:rsidRPr="00BF4481">
        <w:rPr>
          <w:bCs/>
        </w:rPr>
        <w:t>йому</w:t>
      </w:r>
      <w:proofErr w:type="spellEnd"/>
      <w:r w:rsidRPr="00BF4481">
        <w:rPr>
          <w:bCs/>
        </w:rPr>
        <w:t xml:space="preserve">: </w:t>
      </w:r>
      <w:proofErr w:type="spellStart"/>
      <w:r w:rsidRPr="00BF4481">
        <w:rPr>
          <w:bCs/>
        </w:rPr>
        <w:t>перше</w:t>
      </w:r>
      <w:proofErr w:type="spellEnd"/>
      <w:r w:rsidRPr="00BF4481">
        <w:rPr>
          <w:bCs/>
        </w:rPr>
        <w:t xml:space="preserve"> </w:t>
      </w:r>
      <w:proofErr w:type="spellStart"/>
      <w:r w:rsidRPr="00BF4481">
        <w:rPr>
          <w:bCs/>
        </w:rPr>
        <w:t>ніж</w:t>
      </w:r>
      <w:proofErr w:type="spellEnd"/>
      <w:r w:rsidRPr="00BF4481">
        <w:rPr>
          <w:bCs/>
        </w:rPr>
        <w:t xml:space="preserve"> </w:t>
      </w:r>
      <w:proofErr w:type="spellStart"/>
      <w:r w:rsidRPr="00BF4481">
        <w:rPr>
          <w:bCs/>
        </w:rPr>
        <w:t>покликав</w:t>
      </w:r>
      <w:proofErr w:type="spellEnd"/>
      <w:r w:rsidRPr="00BF4481">
        <w:rPr>
          <w:bCs/>
        </w:rPr>
        <w:t xml:space="preserve"> </w:t>
      </w:r>
      <w:proofErr w:type="spellStart"/>
      <w:r w:rsidRPr="00BF4481">
        <w:rPr>
          <w:bCs/>
        </w:rPr>
        <w:t>тебе</w:t>
      </w:r>
      <w:proofErr w:type="spellEnd"/>
      <w:r w:rsidRPr="00BF4481">
        <w:rPr>
          <w:bCs/>
        </w:rPr>
        <w:t xml:space="preserve"> </w:t>
      </w:r>
      <w:proofErr w:type="spellStart"/>
      <w:r w:rsidRPr="00BF4481">
        <w:rPr>
          <w:bCs/>
        </w:rPr>
        <w:t>Филип</w:t>
      </w:r>
      <w:proofErr w:type="spellEnd"/>
      <w:r w:rsidRPr="00BF4481">
        <w:rPr>
          <w:bCs/>
        </w:rPr>
        <w:t xml:space="preserve">, Я </w:t>
      </w:r>
      <w:proofErr w:type="spellStart"/>
      <w:r w:rsidRPr="00BF4481">
        <w:rPr>
          <w:bCs/>
        </w:rPr>
        <w:t>бачив</w:t>
      </w:r>
      <w:proofErr w:type="spellEnd"/>
      <w:r w:rsidRPr="00BF4481">
        <w:rPr>
          <w:bCs/>
        </w:rPr>
        <w:t xml:space="preserve"> </w:t>
      </w:r>
      <w:proofErr w:type="spellStart"/>
      <w:r w:rsidRPr="00BF4481">
        <w:rPr>
          <w:bCs/>
        </w:rPr>
        <w:t>тебе</w:t>
      </w:r>
      <w:proofErr w:type="spellEnd"/>
      <w:r w:rsidRPr="00BF4481">
        <w:rPr>
          <w:bCs/>
        </w:rPr>
        <w:t xml:space="preserve"> </w:t>
      </w:r>
      <w:proofErr w:type="spellStart"/>
      <w:r w:rsidRPr="00BF4481">
        <w:rPr>
          <w:bCs/>
        </w:rPr>
        <w:t>під</w:t>
      </w:r>
      <w:proofErr w:type="spellEnd"/>
      <w:r w:rsidRPr="00BF4481">
        <w:rPr>
          <w:bCs/>
        </w:rPr>
        <w:t xml:space="preserve"> </w:t>
      </w:r>
      <w:proofErr w:type="spellStart"/>
      <w:r w:rsidRPr="00BF4481">
        <w:rPr>
          <w:bCs/>
        </w:rPr>
        <w:t>смоковницею</w:t>
      </w:r>
      <w:proofErr w:type="spellEnd"/>
      <w:r w:rsidRPr="00BF4481">
        <w:rPr>
          <w:bCs/>
        </w:rPr>
        <w:t xml:space="preserve">. 49 </w:t>
      </w:r>
      <w:proofErr w:type="spellStart"/>
      <w:r w:rsidRPr="00BF4481">
        <w:rPr>
          <w:bCs/>
        </w:rPr>
        <w:t>Нафанаїл</w:t>
      </w:r>
      <w:proofErr w:type="spellEnd"/>
      <w:r w:rsidRPr="00BF4481">
        <w:rPr>
          <w:bCs/>
        </w:rPr>
        <w:t xml:space="preserve"> </w:t>
      </w:r>
      <w:proofErr w:type="spellStart"/>
      <w:r w:rsidRPr="00BF4481">
        <w:rPr>
          <w:bCs/>
        </w:rPr>
        <w:t>відповів</w:t>
      </w:r>
      <w:proofErr w:type="spellEnd"/>
      <w:r w:rsidRPr="00BF4481">
        <w:rPr>
          <w:bCs/>
        </w:rPr>
        <w:t xml:space="preserve"> </w:t>
      </w:r>
      <w:proofErr w:type="spellStart"/>
      <w:r w:rsidRPr="00BF4481">
        <w:rPr>
          <w:bCs/>
        </w:rPr>
        <w:t>Йому</w:t>
      </w:r>
      <w:proofErr w:type="spellEnd"/>
      <w:r w:rsidRPr="00BF4481">
        <w:rPr>
          <w:bCs/>
        </w:rPr>
        <w:t xml:space="preserve">: </w:t>
      </w:r>
      <w:proofErr w:type="spellStart"/>
      <w:r w:rsidRPr="00BF4481">
        <w:rPr>
          <w:bCs/>
        </w:rPr>
        <w:t>Учителю</w:t>
      </w:r>
      <w:proofErr w:type="spellEnd"/>
      <w:r w:rsidRPr="00BF4481">
        <w:rPr>
          <w:bCs/>
        </w:rPr>
        <w:t xml:space="preserve">! </w:t>
      </w:r>
      <w:proofErr w:type="spellStart"/>
      <w:r w:rsidRPr="00BF4481">
        <w:rPr>
          <w:bCs/>
        </w:rPr>
        <w:t>Ти</w:t>
      </w:r>
      <w:proofErr w:type="spellEnd"/>
      <w:r w:rsidRPr="00BF4481">
        <w:rPr>
          <w:bCs/>
        </w:rPr>
        <w:t xml:space="preserve"> — </w:t>
      </w:r>
      <w:proofErr w:type="spellStart"/>
      <w:r w:rsidRPr="00BF4481">
        <w:rPr>
          <w:bCs/>
        </w:rPr>
        <w:t>Син</w:t>
      </w:r>
      <w:proofErr w:type="spellEnd"/>
      <w:r w:rsidRPr="00BF4481">
        <w:rPr>
          <w:bCs/>
        </w:rPr>
        <w:t xml:space="preserve"> </w:t>
      </w:r>
      <w:proofErr w:type="spellStart"/>
      <w:r w:rsidRPr="00BF4481">
        <w:rPr>
          <w:bCs/>
        </w:rPr>
        <w:t>Божий</w:t>
      </w:r>
      <w:proofErr w:type="spellEnd"/>
      <w:r w:rsidRPr="00BF4481">
        <w:rPr>
          <w:bCs/>
        </w:rPr>
        <w:t xml:space="preserve">, </w:t>
      </w:r>
      <w:proofErr w:type="spellStart"/>
      <w:r w:rsidRPr="00BF4481">
        <w:rPr>
          <w:bCs/>
        </w:rPr>
        <w:t>Ти</w:t>
      </w:r>
      <w:proofErr w:type="spellEnd"/>
      <w:r w:rsidRPr="00BF4481">
        <w:rPr>
          <w:bCs/>
        </w:rPr>
        <w:t xml:space="preserve"> — </w:t>
      </w:r>
      <w:proofErr w:type="spellStart"/>
      <w:r w:rsidRPr="00BF4481">
        <w:rPr>
          <w:bCs/>
        </w:rPr>
        <w:t>Цар</w:t>
      </w:r>
      <w:proofErr w:type="spellEnd"/>
      <w:r w:rsidRPr="00BF4481">
        <w:rPr>
          <w:bCs/>
        </w:rPr>
        <w:t xml:space="preserve"> </w:t>
      </w:r>
      <w:proofErr w:type="spellStart"/>
      <w:r w:rsidRPr="00BF4481">
        <w:rPr>
          <w:bCs/>
        </w:rPr>
        <w:t>Ізраїлів</w:t>
      </w:r>
      <w:proofErr w:type="spellEnd"/>
      <w:r w:rsidRPr="00BF4481">
        <w:rPr>
          <w:bCs/>
        </w:rPr>
        <w:t xml:space="preserve">. 50 </w:t>
      </w:r>
      <w:proofErr w:type="spellStart"/>
      <w:r w:rsidRPr="00BF4481">
        <w:rPr>
          <w:bCs/>
        </w:rPr>
        <w:t>Ісус</w:t>
      </w:r>
      <w:proofErr w:type="spellEnd"/>
      <w:r w:rsidRPr="00BF4481">
        <w:rPr>
          <w:bCs/>
        </w:rPr>
        <w:t xml:space="preserve"> </w:t>
      </w:r>
      <w:proofErr w:type="spellStart"/>
      <w:r w:rsidRPr="00BF4481">
        <w:rPr>
          <w:bCs/>
        </w:rPr>
        <w:t>сказав</w:t>
      </w:r>
      <w:proofErr w:type="spellEnd"/>
      <w:r w:rsidRPr="00BF4481">
        <w:rPr>
          <w:bCs/>
        </w:rPr>
        <w:t xml:space="preserve"> </w:t>
      </w:r>
      <w:proofErr w:type="spellStart"/>
      <w:r w:rsidRPr="00BF4481">
        <w:rPr>
          <w:bCs/>
        </w:rPr>
        <w:t>йому</w:t>
      </w:r>
      <w:proofErr w:type="spellEnd"/>
      <w:r w:rsidRPr="00BF4481">
        <w:rPr>
          <w:bCs/>
        </w:rPr>
        <w:t xml:space="preserve"> у </w:t>
      </w:r>
      <w:proofErr w:type="spellStart"/>
      <w:r w:rsidRPr="00BF4481">
        <w:rPr>
          <w:bCs/>
        </w:rPr>
        <w:t>відповідь</w:t>
      </w:r>
      <w:proofErr w:type="spellEnd"/>
      <w:r w:rsidRPr="00BF4481">
        <w:rPr>
          <w:bCs/>
        </w:rPr>
        <w:t xml:space="preserve">: </w:t>
      </w:r>
      <w:proofErr w:type="spellStart"/>
      <w:r w:rsidRPr="00BF4481">
        <w:rPr>
          <w:bCs/>
        </w:rPr>
        <w:t>через</w:t>
      </w:r>
      <w:proofErr w:type="spellEnd"/>
      <w:r w:rsidRPr="00BF4481">
        <w:rPr>
          <w:bCs/>
        </w:rPr>
        <w:t xml:space="preserve"> </w:t>
      </w:r>
      <w:proofErr w:type="spellStart"/>
      <w:r w:rsidRPr="00BF4481">
        <w:rPr>
          <w:bCs/>
        </w:rPr>
        <w:t>те</w:t>
      </w:r>
      <w:proofErr w:type="spellEnd"/>
      <w:r w:rsidRPr="00BF4481">
        <w:rPr>
          <w:bCs/>
        </w:rPr>
        <w:t xml:space="preserve">, </w:t>
      </w:r>
      <w:proofErr w:type="spellStart"/>
      <w:r w:rsidRPr="00BF4481">
        <w:rPr>
          <w:bCs/>
        </w:rPr>
        <w:t>що</w:t>
      </w:r>
      <w:proofErr w:type="spellEnd"/>
      <w:r w:rsidRPr="00BF4481">
        <w:rPr>
          <w:bCs/>
        </w:rPr>
        <w:t xml:space="preserve"> Я </w:t>
      </w:r>
      <w:proofErr w:type="spellStart"/>
      <w:r w:rsidRPr="00BF4481">
        <w:rPr>
          <w:bCs/>
        </w:rPr>
        <w:t>сказав</w:t>
      </w:r>
      <w:proofErr w:type="spellEnd"/>
      <w:r w:rsidRPr="00BF4481">
        <w:rPr>
          <w:bCs/>
        </w:rPr>
        <w:t xml:space="preserve"> </w:t>
      </w:r>
      <w:proofErr w:type="spellStart"/>
      <w:r w:rsidRPr="00BF4481">
        <w:rPr>
          <w:bCs/>
        </w:rPr>
        <w:t>тобі</w:t>
      </w:r>
      <w:proofErr w:type="spellEnd"/>
      <w:r w:rsidRPr="00BF4481">
        <w:rPr>
          <w:bCs/>
        </w:rPr>
        <w:t xml:space="preserve">, </w:t>
      </w:r>
      <w:proofErr w:type="spellStart"/>
      <w:r w:rsidRPr="00BF4481">
        <w:rPr>
          <w:bCs/>
        </w:rPr>
        <w:t>що</w:t>
      </w:r>
      <w:proofErr w:type="spellEnd"/>
      <w:r w:rsidRPr="00BF4481">
        <w:rPr>
          <w:bCs/>
        </w:rPr>
        <w:t xml:space="preserve"> </w:t>
      </w:r>
      <w:proofErr w:type="spellStart"/>
      <w:r w:rsidRPr="00BF4481">
        <w:rPr>
          <w:bCs/>
        </w:rPr>
        <w:lastRenderedPageBreak/>
        <w:t>бачив</w:t>
      </w:r>
      <w:proofErr w:type="spellEnd"/>
      <w:r w:rsidRPr="00BF4481">
        <w:rPr>
          <w:bCs/>
        </w:rPr>
        <w:t xml:space="preserve"> </w:t>
      </w:r>
      <w:proofErr w:type="spellStart"/>
      <w:r w:rsidRPr="00BF4481">
        <w:rPr>
          <w:bCs/>
        </w:rPr>
        <w:t>тебе</w:t>
      </w:r>
      <w:proofErr w:type="spellEnd"/>
      <w:r w:rsidRPr="00BF4481">
        <w:rPr>
          <w:bCs/>
        </w:rPr>
        <w:t xml:space="preserve"> </w:t>
      </w:r>
      <w:proofErr w:type="spellStart"/>
      <w:r w:rsidRPr="00BF4481">
        <w:rPr>
          <w:bCs/>
        </w:rPr>
        <w:t>під</w:t>
      </w:r>
      <w:proofErr w:type="spellEnd"/>
      <w:r w:rsidRPr="00BF4481">
        <w:rPr>
          <w:bCs/>
        </w:rPr>
        <w:t xml:space="preserve"> </w:t>
      </w:r>
      <w:proofErr w:type="spellStart"/>
      <w:r w:rsidRPr="00BF4481">
        <w:rPr>
          <w:bCs/>
        </w:rPr>
        <w:t>смоковницею</w:t>
      </w:r>
      <w:proofErr w:type="spellEnd"/>
      <w:r w:rsidRPr="00BF4481">
        <w:rPr>
          <w:bCs/>
        </w:rPr>
        <w:t xml:space="preserve">, </w:t>
      </w:r>
      <w:proofErr w:type="spellStart"/>
      <w:r w:rsidRPr="00BF4481">
        <w:rPr>
          <w:bCs/>
        </w:rPr>
        <w:t>ти</w:t>
      </w:r>
      <w:proofErr w:type="spellEnd"/>
      <w:r w:rsidRPr="00BF4481">
        <w:rPr>
          <w:bCs/>
        </w:rPr>
        <w:t xml:space="preserve"> </w:t>
      </w:r>
      <w:proofErr w:type="spellStart"/>
      <w:r w:rsidRPr="00BF4481">
        <w:rPr>
          <w:bCs/>
        </w:rPr>
        <w:t>віруєш</w:t>
      </w:r>
      <w:proofErr w:type="spellEnd"/>
      <w:r w:rsidRPr="00BF4481">
        <w:rPr>
          <w:bCs/>
        </w:rPr>
        <w:t xml:space="preserve">; </w:t>
      </w:r>
      <w:proofErr w:type="spellStart"/>
      <w:r w:rsidRPr="00BF4481">
        <w:rPr>
          <w:bCs/>
        </w:rPr>
        <w:t>більше</w:t>
      </w:r>
      <w:proofErr w:type="spellEnd"/>
      <w:r w:rsidRPr="00BF4481">
        <w:rPr>
          <w:bCs/>
        </w:rPr>
        <w:t xml:space="preserve"> </w:t>
      </w:r>
      <w:proofErr w:type="spellStart"/>
      <w:r w:rsidRPr="00BF4481">
        <w:rPr>
          <w:bCs/>
        </w:rPr>
        <w:t>цього</w:t>
      </w:r>
      <w:proofErr w:type="spellEnd"/>
      <w:r w:rsidRPr="00BF4481">
        <w:rPr>
          <w:bCs/>
        </w:rPr>
        <w:t xml:space="preserve"> </w:t>
      </w:r>
      <w:proofErr w:type="spellStart"/>
      <w:r w:rsidRPr="00BF4481">
        <w:rPr>
          <w:bCs/>
        </w:rPr>
        <w:t>побачиш</w:t>
      </w:r>
      <w:proofErr w:type="spellEnd"/>
      <w:r w:rsidRPr="00BF4481">
        <w:rPr>
          <w:bCs/>
        </w:rPr>
        <w:t xml:space="preserve">. 51 І </w:t>
      </w:r>
      <w:proofErr w:type="spellStart"/>
      <w:r w:rsidRPr="00BF4481">
        <w:rPr>
          <w:bCs/>
        </w:rPr>
        <w:t>говорить</w:t>
      </w:r>
      <w:proofErr w:type="spellEnd"/>
      <w:r w:rsidRPr="00BF4481">
        <w:rPr>
          <w:bCs/>
        </w:rPr>
        <w:t xml:space="preserve"> </w:t>
      </w:r>
      <w:proofErr w:type="spellStart"/>
      <w:r w:rsidRPr="00BF4481">
        <w:rPr>
          <w:bCs/>
        </w:rPr>
        <w:t>йому</w:t>
      </w:r>
      <w:proofErr w:type="spellEnd"/>
      <w:r w:rsidRPr="00BF4481">
        <w:rPr>
          <w:bCs/>
        </w:rPr>
        <w:t xml:space="preserve">: </w:t>
      </w:r>
      <w:proofErr w:type="spellStart"/>
      <w:r w:rsidRPr="00BF4481">
        <w:rPr>
          <w:bCs/>
        </w:rPr>
        <w:t>істинно</w:t>
      </w:r>
      <w:proofErr w:type="spellEnd"/>
      <w:r w:rsidRPr="00BF4481">
        <w:rPr>
          <w:bCs/>
        </w:rPr>
        <w:t xml:space="preserve">, </w:t>
      </w:r>
      <w:proofErr w:type="spellStart"/>
      <w:r w:rsidRPr="00BF4481">
        <w:rPr>
          <w:bCs/>
        </w:rPr>
        <w:t>істинно</w:t>
      </w:r>
      <w:proofErr w:type="spellEnd"/>
      <w:r w:rsidRPr="00BF4481">
        <w:rPr>
          <w:bCs/>
        </w:rPr>
        <w:t xml:space="preserve"> </w:t>
      </w:r>
      <w:proofErr w:type="spellStart"/>
      <w:r w:rsidRPr="00BF4481">
        <w:rPr>
          <w:bCs/>
        </w:rPr>
        <w:t>кажу</w:t>
      </w:r>
      <w:proofErr w:type="spellEnd"/>
      <w:r w:rsidRPr="00BF4481">
        <w:rPr>
          <w:bCs/>
        </w:rPr>
        <w:t xml:space="preserve"> </w:t>
      </w:r>
      <w:proofErr w:type="spellStart"/>
      <w:r w:rsidRPr="00BF4481">
        <w:rPr>
          <w:bCs/>
        </w:rPr>
        <w:t>вам</w:t>
      </w:r>
      <w:proofErr w:type="spellEnd"/>
      <w:r w:rsidRPr="00BF4481">
        <w:rPr>
          <w:bCs/>
        </w:rPr>
        <w:t xml:space="preserve">: </w:t>
      </w:r>
      <w:proofErr w:type="spellStart"/>
      <w:r w:rsidRPr="00BF4481">
        <w:rPr>
          <w:bCs/>
        </w:rPr>
        <w:t>віднині</w:t>
      </w:r>
      <w:proofErr w:type="spellEnd"/>
      <w:r w:rsidRPr="00BF4481">
        <w:rPr>
          <w:bCs/>
        </w:rPr>
        <w:t xml:space="preserve"> </w:t>
      </w:r>
      <w:proofErr w:type="spellStart"/>
      <w:r w:rsidRPr="00BF4481">
        <w:rPr>
          <w:bCs/>
        </w:rPr>
        <w:t>побачите</w:t>
      </w:r>
      <w:proofErr w:type="spellEnd"/>
      <w:r w:rsidRPr="00BF4481">
        <w:rPr>
          <w:bCs/>
        </w:rPr>
        <w:t xml:space="preserve"> </w:t>
      </w:r>
      <w:proofErr w:type="spellStart"/>
      <w:r w:rsidRPr="00BF4481">
        <w:rPr>
          <w:bCs/>
        </w:rPr>
        <w:t>небо</w:t>
      </w:r>
      <w:proofErr w:type="spellEnd"/>
      <w:r w:rsidRPr="00BF4481">
        <w:rPr>
          <w:bCs/>
        </w:rPr>
        <w:t xml:space="preserve"> </w:t>
      </w:r>
      <w:proofErr w:type="spellStart"/>
      <w:r w:rsidRPr="00BF4481">
        <w:rPr>
          <w:bCs/>
        </w:rPr>
        <w:t>відкрите</w:t>
      </w:r>
      <w:proofErr w:type="spellEnd"/>
      <w:r w:rsidRPr="00BF4481">
        <w:rPr>
          <w:bCs/>
        </w:rPr>
        <w:t xml:space="preserve"> і </w:t>
      </w:r>
      <w:proofErr w:type="spellStart"/>
      <w:r w:rsidRPr="00BF4481">
        <w:rPr>
          <w:bCs/>
        </w:rPr>
        <w:t>ангелів</w:t>
      </w:r>
      <w:proofErr w:type="spellEnd"/>
      <w:r w:rsidRPr="00BF4481">
        <w:rPr>
          <w:bCs/>
        </w:rPr>
        <w:t xml:space="preserve"> </w:t>
      </w:r>
      <w:proofErr w:type="spellStart"/>
      <w:r w:rsidRPr="00BF4481">
        <w:rPr>
          <w:bCs/>
        </w:rPr>
        <w:t>Божих</w:t>
      </w:r>
      <w:proofErr w:type="spellEnd"/>
      <w:r w:rsidRPr="00BF4481">
        <w:rPr>
          <w:bCs/>
        </w:rPr>
        <w:t xml:space="preserve">, </w:t>
      </w:r>
      <w:proofErr w:type="spellStart"/>
      <w:r w:rsidRPr="00BF4481">
        <w:rPr>
          <w:bCs/>
        </w:rPr>
        <w:t>які</w:t>
      </w:r>
      <w:proofErr w:type="spellEnd"/>
      <w:r w:rsidRPr="00BF4481">
        <w:rPr>
          <w:bCs/>
        </w:rPr>
        <w:t xml:space="preserve"> </w:t>
      </w:r>
      <w:proofErr w:type="spellStart"/>
      <w:r w:rsidRPr="00BF4481">
        <w:rPr>
          <w:bCs/>
        </w:rPr>
        <w:t>піднімаються</w:t>
      </w:r>
      <w:proofErr w:type="spellEnd"/>
      <w:r w:rsidRPr="00BF4481">
        <w:rPr>
          <w:bCs/>
        </w:rPr>
        <w:t xml:space="preserve"> і </w:t>
      </w:r>
      <w:proofErr w:type="spellStart"/>
      <w:r w:rsidRPr="00BF4481">
        <w:rPr>
          <w:bCs/>
        </w:rPr>
        <w:t>спускаються</w:t>
      </w:r>
      <w:proofErr w:type="spellEnd"/>
      <w:r w:rsidRPr="00BF4481">
        <w:rPr>
          <w:bCs/>
        </w:rPr>
        <w:t xml:space="preserve"> </w:t>
      </w:r>
      <w:proofErr w:type="spellStart"/>
      <w:r w:rsidRPr="00BF4481">
        <w:rPr>
          <w:bCs/>
        </w:rPr>
        <w:t>над</w:t>
      </w:r>
      <w:proofErr w:type="spellEnd"/>
      <w:r w:rsidRPr="00BF4481">
        <w:rPr>
          <w:bCs/>
        </w:rPr>
        <w:t xml:space="preserve"> </w:t>
      </w:r>
      <w:proofErr w:type="spellStart"/>
      <w:r w:rsidRPr="00BF4481">
        <w:rPr>
          <w:bCs/>
        </w:rPr>
        <w:t>Сином</w:t>
      </w:r>
      <w:proofErr w:type="spellEnd"/>
      <w:r w:rsidRPr="00BF4481">
        <w:rPr>
          <w:bCs/>
        </w:rPr>
        <w:t xml:space="preserve"> </w:t>
      </w:r>
      <w:proofErr w:type="spellStart"/>
      <w:r w:rsidRPr="00BF4481">
        <w:rPr>
          <w:bCs/>
        </w:rPr>
        <w:t>Людським</w:t>
      </w:r>
      <w:proofErr w:type="spellEnd"/>
      <w:r w:rsidRPr="00BF4481">
        <w:rPr>
          <w:bCs/>
        </w:rPr>
        <w:t>.</w:t>
      </w:r>
    </w:p>
    <w:p w14:paraId="6414EE03" w14:textId="77777777" w:rsidR="00C27509" w:rsidRPr="00BF4481" w:rsidRDefault="00C27509" w:rsidP="00C27509">
      <w:pPr>
        <w:rPr>
          <w:b/>
          <w:iCs/>
        </w:rPr>
      </w:pPr>
    </w:p>
    <w:sectPr w:rsidR="00C27509" w:rsidRPr="00BF44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596CA" w14:textId="77777777" w:rsidR="00B26CEF" w:rsidRDefault="00B26CEF" w:rsidP="00BF6214">
      <w:r>
        <w:separator/>
      </w:r>
    </w:p>
  </w:endnote>
  <w:endnote w:type="continuationSeparator" w:id="0">
    <w:p w14:paraId="55E51176" w14:textId="77777777" w:rsidR="00B26CEF" w:rsidRDefault="00B26CEF"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7AABC" w14:textId="77777777" w:rsidR="00B26CEF" w:rsidRDefault="00B26CEF" w:rsidP="00BF6214">
      <w:r>
        <w:separator/>
      </w:r>
    </w:p>
  </w:footnote>
  <w:footnote w:type="continuationSeparator" w:id="0">
    <w:p w14:paraId="24EF2751" w14:textId="77777777" w:rsidR="00B26CEF" w:rsidRDefault="00B26CEF"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3"/>
  </w:num>
  <w:num w:numId="3" w16cid:durableId="2011440383">
    <w:abstractNumId w:val="2"/>
  </w:num>
  <w:num w:numId="4" w16cid:durableId="13509080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31691"/>
    <w:rsid w:val="00034AB4"/>
    <w:rsid w:val="00042075"/>
    <w:rsid w:val="00042931"/>
    <w:rsid w:val="00060726"/>
    <w:rsid w:val="00060EF7"/>
    <w:rsid w:val="000862F8"/>
    <w:rsid w:val="000878EE"/>
    <w:rsid w:val="000A2CE7"/>
    <w:rsid w:val="000B0C00"/>
    <w:rsid w:val="000C1F09"/>
    <w:rsid w:val="000C39F2"/>
    <w:rsid w:val="000C6402"/>
    <w:rsid w:val="000D44C6"/>
    <w:rsid w:val="000E6D9B"/>
    <w:rsid w:val="000F1B14"/>
    <w:rsid w:val="00100521"/>
    <w:rsid w:val="00103EC0"/>
    <w:rsid w:val="00121958"/>
    <w:rsid w:val="0013047A"/>
    <w:rsid w:val="00131EAC"/>
    <w:rsid w:val="001446E6"/>
    <w:rsid w:val="00144C64"/>
    <w:rsid w:val="001457DD"/>
    <w:rsid w:val="00147CE3"/>
    <w:rsid w:val="001509F5"/>
    <w:rsid w:val="00154937"/>
    <w:rsid w:val="001555DD"/>
    <w:rsid w:val="00173FAB"/>
    <w:rsid w:val="00180663"/>
    <w:rsid w:val="00196A81"/>
    <w:rsid w:val="001A253C"/>
    <w:rsid w:val="001B195C"/>
    <w:rsid w:val="001C489D"/>
    <w:rsid w:val="001C5011"/>
    <w:rsid w:val="001C721B"/>
    <w:rsid w:val="001C7998"/>
    <w:rsid w:val="001D22E4"/>
    <w:rsid w:val="00207462"/>
    <w:rsid w:val="002115A5"/>
    <w:rsid w:val="00214860"/>
    <w:rsid w:val="002161C6"/>
    <w:rsid w:val="00234D35"/>
    <w:rsid w:val="00236142"/>
    <w:rsid w:val="00240F24"/>
    <w:rsid w:val="0024187D"/>
    <w:rsid w:val="00257D61"/>
    <w:rsid w:val="00260604"/>
    <w:rsid w:val="00267D1D"/>
    <w:rsid w:val="00273771"/>
    <w:rsid w:val="00274C42"/>
    <w:rsid w:val="00296FD9"/>
    <w:rsid w:val="002A4BBC"/>
    <w:rsid w:val="002A6E5E"/>
    <w:rsid w:val="002B3901"/>
    <w:rsid w:val="002B5C26"/>
    <w:rsid w:val="002C3FE1"/>
    <w:rsid w:val="002D0B91"/>
    <w:rsid w:val="002D5BA6"/>
    <w:rsid w:val="002D731E"/>
    <w:rsid w:val="002E2D74"/>
    <w:rsid w:val="002F4F9E"/>
    <w:rsid w:val="00304530"/>
    <w:rsid w:val="00306260"/>
    <w:rsid w:val="00313741"/>
    <w:rsid w:val="0031753B"/>
    <w:rsid w:val="003314F9"/>
    <w:rsid w:val="00332606"/>
    <w:rsid w:val="0034545F"/>
    <w:rsid w:val="003461C1"/>
    <w:rsid w:val="00361915"/>
    <w:rsid w:val="003634BF"/>
    <w:rsid w:val="003672BD"/>
    <w:rsid w:val="003864C7"/>
    <w:rsid w:val="003A3106"/>
    <w:rsid w:val="003B0863"/>
    <w:rsid w:val="003B716E"/>
    <w:rsid w:val="003C37EC"/>
    <w:rsid w:val="003D0609"/>
    <w:rsid w:val="003D5B0A"/>
    <w:rsid w:val="003E776C"/>
    <w:rsid w:val="00415F92"/>
    <w:rsid w:val="00425445"/>
    <w:rsid w:val="00436969"/>
    <w:rsid w:val="004375AB"/>
    <w:rsid w:val="0044277C"/>
    <w:rsid w:val="004450BB"/>
    <w:rsid w:val="00447100"/>
    <w:rsid w:val="00462F90"/>
    <w:rsid w:val="00463C89"/>
    <w:rsid w:val="00464AAB"/>
    <w:rsid w:val="004911BB"/>
    <w:rsid w:val="00497B2B"/>
    <w:rsid w:val="004B4D64"/>
    <w:rsid w:val="004B68CB"/>
    <w:rsid w:val="004B7076"/>
    <w:rsid w:val="004C0F1F"/>
    <w:rsid w:val="004C41C0"/>
    <w:rsid w:val="004C5520"/>
    <w:rsid w:val="004D5FAD"/>
    <w:rsid w:val="004E0850"/>
    <w:rsid w:val="005007A9"/>
    <w:rsid w:val="00500925"/>
    <w:rsid w:val="00504B41"/>
    <w:rsid w:val="00533D91"/>
    <w:rsid w:val="0054190D"/>
    <w:rsid w:val="005612B7"/>
    <w:rsid w:val="00577432"/>
    <w:rsid w:val="00585D00"/>
    <w:rsid w:val="005A7185"/>
    <w:rsid w:val="005C40DC"/>
    <w:rsid w:val="005D4A58"/>
    <w:rsid w:val="005D6BA9"/>
    <w:rsid w:val="005E6631"/>
    <w:rsid w:val="005F55DF"/>
    <w:rsid w:val="005F7048"/>
    <w:rsid w:val="0060165A"/>
    <w:rsid w:val="00601BBD"/>
    <w:rsid w:val="00615B0D"/>
    <w:rsid w:val="006169CD"/>
    <w:rsid w:val="00625E07"/>
    <w:rsid w:val="00646C09"/>
    <w:rsid w:val="00652D61"/>
    <w:rsid w:val="00655FBA"/>
    <w:rsid w:val="00660298"/>
    <w:rsid w:val="00676848"/>
    <w:rsid w:val="00676B87"/>
    <w:rsid w:val="00684EB3"/>
    <w:rsid w:val="006A4B39"/>
    <w:rsid w:val="006B7226"/>
    <w:rsid w:val="006C047D"/>
    <w:rsid w:val="006C0C04"/>
    <w:rsid w:val="006C262A"/>
    <w:rsid w:val="006D058C"/>
    <w:rsid w:val="006D17CA"/>
    <w:rsid w:val="006D6836"/>
    <w:rsid w:val="006D7A90"/>
    <w:rsid w:val="006E2762"/>
    <w:rsid w:val="006E56A4"/>
    <w:rsid w:val="006F27FC"/>
    <w:rsid w:val="006F5A19"/>
    <w:rsid w:val="007054E6"/>
    <w:rsid w:val="007062F4"/>
    <w:rsid w:val="007072A1"/>
    <w:rsid w:val="00713ED9"/>
    <w:rsid w:val="007251D7"/>
    <w:rsid w:val="0073274D"/>
    <w:rsid w:val="00741536"/>
    <w:rsid w:val="00745191"/>
    <w:rsid w:val="00747925"/>
    <w:rsid w:val="00761239"/>
    <w:rsid w:val="00763A6A"/>
    <w:rsid w:val="00775E8C"/>
    <w:rsid w:val="00785E8A"/>
    <w:rsid w:val="00790E76"/>
    <w:rsid w:val="00795493"/>
    <w:rsid w:val="007968F4"/>
    <w:rsid w:val="007A48CC"/>
    <w:rsid w:val="007A7E96"/>
    <w:rsid w:val="007B1183"/>
    <w:rsid w:val="007B72CD"/>
    <w:rsid w:val="007C44ED"/>
    <w:rsid w:val="007C6FEB"/>
    <w:rsid w:val="007D0AA4"/>
    <w:rsid w:val="007D1192"/>
    <w:rsid w:val="007D4DB2"/>
    <w:rsid w:val="007E39D5"/>
    <w:rsid w:val="007F1072"/>
    <w:rsid w:val="007F6FD6"/>
    <w:rsid w:val="00802FA3"/>
    <w:rsid w:val="008133A4"/>
    <w:rsid w:val="008229C9"/>
    <w:rsid w:val="00824A23"/>
    <w:rsid w:val="00830799"/>
    <w:rsid w:val="00831B73"/>
    <w:rsid w:val="00832FDF"/>
    <w:rsid w:val="008420E9"/>
    <w:rsid w:val="0084299B"/>
    <w:rsid w:val="008433FE"/>
    <w:rsid w:val="008561EC"/>
    <w:rsid w:val="00861547"/>
    <w:rsid w:val="00861F3F"/>
    <w:rsid w:val="00874AD0"/>
    <w:rsid w:val="00883493"/>
    <w:rsid w:val="0089025E"/>
    <w:rsid w:val="00895293"/>
    <w:rsid w:val="008A19BA"/>
    <w:rsid w:val="008B68CC"/>
    <w:rsid w:val="008C0326"/>
    <w:rsid w:val="008C14E8"/>
    <w:rsid w:val="008E040B"/>
    <w:rsid w:val="008E1177"/>
    <w:rsid w:val="008E12AB"/>
    <w:rsid w:val="008E3D65"/>
    <w:rsid w:val="008F3A8C"/>
    <w:rsid w:val="008F434E"/>
    <w:rsid w:val="008F5134"/>
    <w:rsid w:val="00903C8C"/>
    <w:rsid w:val="0090732D"/>
    <w:rsid w:val="00915ED3"/>
    <w:rsid w:val="00916C37"/>
    <w:rsid w:val="00942855"/>
    <w:rsid w:val="009555DA"/>
    <w:rsid w:val="00956C15"/>
    <w:rsid w:val="009604E2"/>
    <w:rsid w:val="0097308E"/>
    <w:rsid w:val="009808C6"/>
    <w:rsid w:val="009808FA"/>
    <w:rsid w:val="0098248B"/>
    <w:rsid w:val="00986996"/>
    <w:rsid w:val="00986FB9"/>
    <w:rsid w:val="00997AB3"/>
    <w:rsid w:val="00997BFF"/>
    <w:rsid w:val="009A3751"/>
    <w:rsid w:val="009A3953"/>
    <w:rsid w:val="009B6448"/>
    <w:rsid w:val="009D5DDD"/>
    <w:rsid w:val="00A13C32"/>
    <w:rsid w:val="00A22DBE"/>
    <w:rsid w:val="00A272EE"/>
    <w:rsid w:val="00A30258"/>
    <w:rsid w:val="00A31531"/>
    <w:rsid w:val="00A43C6D"/>
    <w:rsid w:val="00A46344"/>
    <w:rsid w:val="00A51A5F"/>
    <w:rsid w:val="00A567A0"/>
    <w:rsid w:val="00A63EB4"/>
    <w:rsid w:val="00A67813"/>
    <w:rsid w:val="00A70EF3"/>
    <w:rsid w:val="00A863EC"/>
    <w:rsid w:val="00A9028B"/>
    <w:rsid w:val="00AC0EE6"/>
    <w:rsid w:val="00AC28D1"/>
    <w:rsid w:val="00AC574F"/>
    <w:rsid w:val="00AD0F99"/>
    <w:rsid w:val="00B04B12"/>
    <w:rsid w:val="00B14C4C"/>
    <w:rsid w:val="00B15A34"/>
    <w:rsid w:val="00B17815"/>
    <w:rsid w:val="00B211C8"/>
    <w:rsid w:val="00B23C5A"/>
    <w:rsid w:val="00B26665"/>
    <w:rsid w:val="00B26CEF"/>
    <w:rsid w:val="00B44D4A"/>
    <w:rsid w:val="00B522CD"/>
    <w:rsid w:val="00B53999"/>
    <w:rsid w:val="00B55D70"/>
    <w:rsid w:val="00B56A6E"/>
    <w:rsid w:val="00B57E21"/>
    <w:rsid w:val="00B657C7"/>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E5F88"/>
    <w:rsid w:val="00BF3416"/>
    <w:rsid w:val="00BF4481"/>
    <w:rsid w:val="00BF6214"/>
    <w:rsid w:val="00C03368"/>
    <w:rsid w:val="00C03E40"/>
    <w:rsid w:val="00C07330"/>
    <w:rsid w:val="00C14DB2"/>
    <w:rsid w:val="00C216E5"/>
    <w:rsid w:val="00C21C5F"/>
    <w:rsid w:val="00C27509"/>
    <w:rsid w:val="00C32415"/>
    <w:rsid w:val="00C34CB8"/>
    <w:rsid w:val="00C37AB9"/>
    <w:rsid w:val="00C63B63"/>
    <w:rsid w:val="00C67E28"/>
    <w:rsid w:val="00C72D23"/>
    <w:rsid w:val="00C744C9"/>
    <w:rsid w:val="00C8042D"/>
    <w:rsid w:val="00C96021"/>
    <w:rsid w:val="00CD1D38"/>
    <w:rsid w:val="00CD7D75"/>
    <w:rsid w:val="00CE2404"/>
    <w:rsid w:val="00CF5CD6"/>
    <w:rsid w:val="00D026CC"/>
    <w:rsid w:val="00D21890"/>
    <w:rsid w:val="00D2470A"/>
    <w:rsid w:val="00D31C8A"/>
    <w:rsid w:val="00D32E15"/>
    <w:rsid w:val="00D433DC"/>
    <w:rsid w:val="00D47D72"/>
    <w:rsid w:val="00D57780"/>
    <w:rsid w:val="00D5791A"/>
    <w:rsid w:val="00D677BA"/>
    <w:rsid w:val="00D83A07"/>
    <w:rsid w:val="00D91EE0"/>
    <w:rsid w:val="00DA4267"/>
    <w:rsid w:val="00DA5163"/>
    <w:rsid w:val="00DA57F6"/>
    <w:rsid w:val="00DB45DB"/>
    <w:rsid w:val="00DC16FF"/>
    <w:rsid w:val="00DC47E3"/>
    <w:rsid w:val="00DE2C81"/>
    <w:rsid w:val="00DF4B06"/>
    <w:rsid w:val="00DF534F"/>
    <w:rsid w:val="00E1050A"/>
    <w:rsid w:val="00E176C6"/>
    <w:rsid w:val="00E275D9"/>
    <w:rsid w:val="00E40827"/>
    <w:rsid w:val="00E427CA"/>
    <w:rsid w:val="00E628B5"/>
    <w:rsid w:val="00E70596"/>
    <w:rsid w:val="00E73C75"/>
    <w:rsid w:val="00E86E77"/>
    <w:rsid w:val="00E902C9"/>
    <w:rsid w:val="00E912DB"/>
    <w:rsid w:val="00E96697"/>
    <w:rsid w:val="00E97C07"/>
    <w:rsid w:val="00EA0CC7"/>
    <w:rsid w:val="00EA20DD"/>
    <w:rsid w:val="00EB0CA0"/>
    <w:rsid w:val="00EC32DE"/>
    <w:rsid w:val="00EC5F9A"/>
    <w:rsid w:val="00EE4222"/>
    <w:rsid w:val="00EE66F0"/>
    <w:rsid w:val="00EF2315"/>
    <w:rsid w:val="00EF5137"/>
    <w:rsid w:val="00EF688C"/>
    <w:rsid w:val="00F022AA"/>
    <w:rsid w:val="00F07497"/>
    <w:rsid w:val="00F11FA3"/>
    <w:rsid w:val="00F1221C"/>
    <w:rsid w:val="00F154F0"/>
    <w:rsid w:val="00F32EBA"/>
    <w:rsid w:val="00F4290E"/>
    <w:rsid w:val="00F529BC"/>
    <w:rsid w:val="00F5469B"/>
    <w:rsid w:val="00F551F1"/>
    <w:rsid w:val="00F64744"/>
    <w:rsid w:val="00F72C7E"/>
    <w:rsid w:val="00F76B38"/>
    <w:rsid w:val="00F830F7"/>
    <w:rsid w:val="00F8312A"/>
    <w:rsid w:val="00F843FD"/>
    <w:rsid w:val="00F925C5"/>
    <w:rsid w:val="00F92627"/>
    <w:rsid w:val="00FA727D"/>
    <w:rsid w:val="00FC0D5E"/>
    <w:rsid w:val="00FC317B"/>
    <w:rsid w:val="00FC6584"/>
    <w:rsid w:val="00FD0291"/>
    <w:rsid w:val="00FD2A3F"/>
    <w:rsid w:val="00FD4214"/>
    <w:rsid w:val="00FD4540"/>
    <w:rsid w:val="00FD595F"/>
    <w:rsid w:val="00FE2CF0"/>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unhideWhenUsed/>
    <w:rsid w:val="003D5B0A"/>
    <w:pPr>
      <w:spacing w:after="120"/>
    </w:pPr>
  </w:style>
  <w:style w:type="character" w:customStyle="1" w:styleId="BodyTextChar">
    <w:name w:val="Body Text Char"/>
    <w:basedOn w:val="DefaultParagraphFont"/>
    <w:link w:val="BodyText"/>
    <w:uiPriority w:val="99"/>
    <w:rsid w:val="003D5B0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Assumption-of-the-Virgin-Mary-Ukrainian-Orthodox-Church-113456096722198"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2434</Words>
  <Characters>13876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2023-03-03T21:41:00Z</dcterms:created>
  <dcterms:modified xsi:type="dcterms:W3CDTF">2023-03-03T21:41:00Z</dcterms:modified>
</cp:coreProperties>
</file>