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31369E" w:rsidRDefault="00042931" w:rsidP="006B44A9">
      <w:pPr>
        <w:shd w:val="clear" w:color="auto" w:fill="FFFFFF" w:themeFill="background1"/>
        <w:tabs>
          <w:tab w:val="left" w:pos="4678"/>
          <w:tab w:val="right" w:pos="8640"/>
        </w:tabs>
        <w:spacing w:after="120"/>
        <w:ind w:right="-6032"/>
      </w:pPr>
      <w:r w:rsidRPr="0031369E">
        <w:t>ASSUMPTION OF THE VIRGIN MARY UKRAINIAN ORTHODOX CHURCH</w:t>
      </w:r>
    </w:p>
    <w:p w14:paraId="6271FF01" w14:textId="77777777" w:rsidR="00042931" w:rsidRPr="0031369E" w:rsidRDefault="00042931" w:rsidP="006B44A9">
      <w:pPr>
        <w:shd w:val="clear" w:color="auto" w:fill="FFFFFF" w:themeFill="background1"/>
        <w:spacing w:after="60"/>
        <w:ind w:right="72"/>
      </w:pPr>
      <w:r w:rsidRPr="0031369E">
        <w:t>ECUMENICAL PATRIARCHATE OF CONSTANTINOPLE AND NEW ROME</w:t>
      </w:r>
    </w:p>
    <w:p w14:paraId="4A50A54D" w14:textId="77777777" w:rsidR="00042931" w:rsidRPr="0031369E" w:rsidRDefault="00042931" w:rsidP="006B44A9">
      <w:pPr>
        <w:shd w:val="clear" w:color="auto" w:fill="FFFFFF" w:themeFill="background1"/>
        <w:spacing w:after="60"/>
        <w:ind w:right="72"/>
      </w:pPr>
      <w:r w:rsidRPr="0031369E">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31369E" w:rsidRDefault="00042931" w:rsidP="006B44A9">
      <w:pPr>
        <w:shd w:val="clear" w:color="auto" w:fill="FFFFFF" w:themeFill="background1"/>
        <w:ind w:right="72"/>
      </w:pPr>
      <w:r w:rsidRPr="0031369E">
        <w:t>1301 Newport Avenue, Northampton, Pennsylvania 18067</w:t>
      </w:r>
    </w:p>
    <w:p w14:paraId="0F21A9A5" w14:textId="77777777" w:rsidR="00042931" w:rsidRPr="0031369E" w:rsidRDefault="00042931" w:rsidP="006B44A9">
      <w:pPr>
        <w:shd w:val="clear" w:color="auto" w:fill="FFFFFF" w:themeFill="background1"/>
        <w:ind w:right="72"/>
      </w:pPr>
      <w:r w:rsidRPr="0031369E">
        <w:t>Rev. Fr. Oleg Kravchenko, Rector</w:t>
      </w:r>
    </w:p>
    <w:p w14:paraId="1975D14C" w14:textId="77777777" w:rsidR="00042931" w:rsidRPr="0031369E" w:rsidRDefault="00042931" w:rsidP="006B44A9">
      <w:pPr>
        <w:shd w:val="clear" w:color="auto" w:fill="FFFFFF" w:themeFill="background1"/>
        <w:spacing w:after="120"/>
        <w:ind w:right="72"/>
      </w:pPr>
      <w:r w:rsidRPr="0031369E">
        <w:t>Protodeacon Mikhail Sawarynski, Attached</w:t>
      </w:r>
    </w:p>
    <w:p w14:paraId="57EB067B" w14:textId="77777777" w:rsidR="00042931" w:rsidRPr="0031369E" w:rsidRDefault="00042931" w:rsidP="006B44A9">
      <w:pPr>
        <w:shd w:val="clear" w:color="auto" w:fill="FFFFFF" w:themeFill="background1"/>
        <w:tabs>
          <w:tab w:val="left" w:pos="1701"/>
        </w:tabs>
        <w:ind w:right="72"/>
      </w:pPr>
      <w:r w:rsidRPr="0031369E">
        <w:t>Websites:</w:t>
      </w:r>
      <w:r w:rsidRPr="0031369E">
        <w:tab/>
        <w:t>holyassumption.org and ukrainianorthodoxchurchusa.org</w:t>
      </w:r>
    </w:p>
    <w:p w14:paraId="6E648D86" w14:textId="77777777" w:rsidR="00042931" w:rsidRPr="0031369E" w:rsidRDefault="00042931" w:rsidP="006B44A9">
      <w:pPr>
        <w:shd w:val="clear" w:color="auto" w:fill="FFFFFF" w:themeFill="background1"/>
        <w:tabs>
          <w:tab w:val="left" w:pos="1701"/>
          <w:tab w:val="left" w:pos="5103"/>
        </w:tabs>
        <w:ind w:right="72"/>
      </w:pPr>
      <w:r w:rsidRPr="0031369E">
        <w:t>Facebook:</w:t>
      </w:r>
      <w:r w:rsidRPr="0031369E">
        <w:tab/>
        <w:t>Assumption of the Virgin Mary Ukrainian Orthodox Church</w:t>
      </w:r>
    </w:p>
    <w:p w14:paraId="22963CA7" w14:textId="77777777" w:rsidR="00042931" w:rsidRPr="0031369E" w:rsidRDefault="00042931" w:rsidP="006B44A9">
      <w:pPr>
        <w:shd w:val="clear" w:color="auto" w:fill="FFFFFF" w:themeFill="background1"/>
        <w:tabs>
          <w:tab w:val="left" w:pos="1701"/>
        </w:tabs>
        <w:ind w:right="72"/>
      </w:pPr>
      <w:r w:rsidRPr="0031369E">
        <w:t>YouTube:</w:t>
      </w:r>
      <w:r w:rsidRPr="0031369E">
        <w:tab/>
        <w:t>AVM UOC Church</w:t>
      </w:r>
    </w:p>
    <w:p w14:paraId="78A18697" w14:textId="77777777" w:rsidR="00042931" w:rsidRPr="0031369E" w:rsidRDefault="00042931" w:rsidP="006B44A9">
      <w:pPr>
        <w:shd w:val="clear" w:color="auto" w:fill="FFFFFF" w:themeFill="background1"/>
        <w:tabs>
          <w:tab w:val="left" w:pos="1701"/>
        </w:tabs>
        <w:ind w:right="72"/>
      </w:pPr>
      <w:r w:rsidRPr="0031369E">
        <w:t>Contacts:</w:t>
      </w:r>
      <w:r w:rsidRPr="0031369E">
        <w:tab/>
      </w:r>
    </w:p>
    <w:p w14:paraId="67B54A56" w14:textId="49F38870" w:rsidR="00042931" w:rsidRPr="0031369E" w:rsidRDefault="00042931" w:rsidP="006B44A9">
      <w:r w:rsidRPr="0031369E">
        <w:t xml:space="preserve">Fr. Oleg Kravchenko </w:t>
      </w:r>
      <w:r w:rsidR="009B6448" w:rsidRPr="0031369E">
        <w:t>- (484) 834-7261</w:t>
      </w:r>
      <w:r w:rsidRPr="0031369E">
        <w:t>; olegkravchenko2212@gmail.com</w:t>
      </w:r>
    </w:p>
    <w:p w14:paraId="30F1AC45" w14:textId="77777777" w:rsidR="00042931" w:rsidRPr="0031369E" w:rsidRDefault="00042931" w:rsidP="006B44A9">
      <w:pPr>
        <w:shd w:val="clear" w:color="auto" w:fill="FFFFFF" w:themeFill="background1"/>
        <w:tabs>
          <w:tab w:val="left" w:pos="1701"/>
        </w:tabs>
        <w:ind w:right="72"/>
      </w:pPr>
      <w:r w:rsidRPr="0031369E">
        <w:t>Protodeacon Mikhail – (H) (610) 262-3876); pravoslavni@rcn.com</w:t>
      </w:r>
    </w:p>
    <w:p w14:paraId="426AA38A" w14:textId="77777777" w:rsidR="00042931" w:rsidRPr="0031369E" w:rsidRDefault="00042931" w:rsidP="006B44A9">
      <w:pPr>
        <w:shd w:val="clear" w:color="auto" w:fill="FFFFFF" w:themeFill="background1"/>
        <w:tabs>
          <w:tab w:val="left" w:pos="1701"/>
        </w:tabs>
        <w:ind w:right="72"/>
      </w:pPr>
      <w:r w:rsidRPr="0031369E">
        <w:t>Office – (610) 262-2882; avmuoc@gmail.com</w:t>
      </w:r>
    </w:p>
    <w:p w14:paraId="1010C21F" w14:textId="77777777" w:rsidR="00042931" w:rsidRPr="0031369E" w:rsidRDefault="00042931" w:rsidP="006B44A9">
      <w:pPr>
        <w:shd w:val="clear" w:color="auto" w:fill="FFFFFF" w:themeFill="background1"/>
        <w:tabs>
          <w:tab w:val="left" w:pos="1701"/>
          <w:tab w:val="left" w:pos="5103"/>
        </w:tabs>
        <w:ind w:right="72"/>
      </w:pPr>
      <w:r w:rsidRPr="0031369E">
        <w:t>Webmaster, John Hnatow – john.hnatow@gmail.com</w:t>
      </w:r>
    </w:p>
    <w:p w14:paraId="6DF3E2B2" w14:textId="77777777" w:rsidR="00042931" w:rsidRPr="0031369E" w:rsidRDefault="00042931" w:rsidP="006B44A9">
      <w:pPr>
        <w:pBdr>
          <w:bottom w:val="double" w:sz="4" w:space="1" w:color="auto"/>
        </w:pBdr>
        <w:shd w:val="clear" w:color="auto" w:fill="FFFFFF" w:themeFill="background1"/>
        <w:tabs>
          <w:tab w:val="left" w:pos="1985"/>
        </w:tabs>
        <w:ind w:right="72"/>
      </w:pPr>
    </w:p>
    <w:p w14:paraId="672CE55B" w14:textId="77777777" w:rsidR="00C27509" w:rsidRPr="0031369E" w:rsidRDefault="00C27509" w:rsidP="006B44A9">
      <w:pPr>
        <w:tabs>
          <w:tab w:val="left" w:pos="2410"/>
        </w:tabs>
        <w:spacing w:after="120"/>
        <w:rPr>
          <w:b/>
          <w:lang w:val="uk-UA"/>
        </w:rPr>
      </w:pPr>
      <w:r w:rsidRPr="0031369E">
        <w:rPr>
          <w:b/>
          <w:bCs/>
        </w:rPr>
        <w:t>Let’s pray for peace in Ukraine</w:t>
      </w:r>
      <w:r w:rsidRPr="0031369E">
        <w:rPr>
          <w:b/>
          <w:bCs/>
        </w:rPr>
        <w:tab/>
      </w:r>
      <w:r w:rsidRPr="0031369E">
        <w:rPr>
          <w:b/>
          <w:bCs/>
        </w:rPr>
        <w:tab/>
      </w:r>
      <w:r w:rsidRPr="0031369E">
        <w:rPr>
          <w:b/>
          <w:bCs/>
        </w:rPr>
        <w:tab/>
      </w:r>
      <w:r w:rsidRPr="0031369E">
        <w:rPr>
          <w:b/>
          <w:bCs/>
        </w:rPr>
        <w:tab/>
        <w:t xml:space="preserve">         </w:t>
      </w:r>
      <w:r w:rsidRPr="0031369E">
        <w:rPr>
          <w:b/>
          <w:bCs/>
          <w:lang w:val="uk-UA"/>
        </w:rPr>
        <w:t xml:space="preserve">Молімось за мир в </w:t>
      </w:r>
      <w:proofErr w:type="gramStart"/>
      <w:r w:rsidRPr="0031369E">
        <w:rPr>
          <w:b/>
          <w:bCs/>
          <w:lang w:val="uk-UA"/>
        </w:rPr>
        <w:t>Україні</w:t>
      </w:r>
      <w:proofErr w:type="gramEnd"/>
    </w:p>
    <w:p w14:paraId="25ED243D" w14:textId="6E34BF47" w:rsidR="002A4BBC" w:rsidRPr="0031369E" w:rsidRDefault="00042931" w:rsidP="006B44A9">
      <w:pPr>
        <w:pStyle w:val="NormalWeb"/>
        <w:rPr>
          <w:color w:val="0000FF"/>
          <w:u w:val="single"/>
        </w:rPr>
      </w:pPr>
      <w:r w:rsidRPr="0031369E">
        <w:rPr>
          <w:rStyle w:val="Strong"/>
          <w:b w:val="0"/>
          <w:bCs w:val="0"/>
          <w:shd w:val="clear" w:color="auto" w:fill="FFFF00"/>
        </w:rPr>
        <w:t>Tune in to our news, announcements, and online Facebook Livestream Liturgies</w:t>
      </w:r>
      <w:r w:rsidRPr="0031369E">
        <w:rPr>
          <w:rStyle w:val="Strong"/>
          <w:b w:val="0"/>
          <w:bCs w:val="0"/>
        </w:rPr>
        <w:t xml:space="preserve"> </w:t>
      </w:r>
      <w:hyperlink r:id="rId8" w:history="1">
        <w:r w:rsidRPr="0031369E">
          <w:rPr>
            <w:rStyle w:val="Hyperlink"/>
          </w:rPr>
          <w:t>HERE!</w:t>
        </w:r>
      </w:hyperlink>
    </w:p>
    <w:p w14:paraId="0AB74E4D" w14:textId="789AFF46" w:rsidR="0044277C" w:rsidRPr="0031369E" w:rsidRDefault="002A4BBC" w:rsidP="006B44A9">
      <w:r w:rsidRPr="0031369E">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31369E" w:rsidRDefault="00601BBD" w:rsidP="006B44A9"/>
    <w:p w14:paraId="394188BB" w14:textId="77777777" w:rsidR="002A4BBC" w:rsidRPr="0031369E" w:rsidRDefault="002A4BBC" w:rsidP="006B44A9"/>
    <w:p w14:paraId="363E7140" w14:textId="773088BE" w:rsidR="00601BBD" w:rsidRPr="0031369E" w:rsidRDefault="00601BBD" w:rsidP="006B44A9">
      <w:pPr>
        <w:ind w:left="-270" w:firstLine="4128"/>
      </w:pPr>
    </w:p>
    <w:p w14:paraId="1BFACBE0" w14:textId="77777777" w:rsidR="006D6836" w:rsidRPr="0031369E" w:rsidRDefault="006D6836" w:rsidP="006B44A9">
      <w:pPr>
        <w:ind w:left="-270" w:firstLine="4128"/>
      </w:pPr>
    </w:p>
    <w:p w14:paraId="455FF650" w14:textId="77777777" w:rsidR="00601BBD" w:rsidRPr="0031369E" w:rsidRDefault="00601BBD" w:rsidP="006B44A9">
      <w:pPr>
        <w:rPr>
          <w:rStyle w:val="Strong"/>
          <w:b w:val="0"/>
          <w:bCs w:val="0"/>
          <w:shd w:val="clear" w:color="auto" w:fill="FFFF00"/>
        </w:rPr>
      </w:pPr>
    </w:p>
    <w:p w14:paraId="271D9A7B" w14:textId="77777777" w:rsidR="00601BBD" w:rsidRPr="0031369E" w:rsidRDefault="00601BBD" w:rsidP="006B44A9">
      <w:pPr>
        <w:shd w:val="clear" w:color="auto" w:fill="FFFFFF" w:themeFill="background1"/>
        <w:tabs>
          <w:tab w:val="left" w:pos="5130"/>
        </w:tabs>
        <w:ind w:left="1701" w:hanging="1701"/>
        <w:rPr>
          <w:b/>
          <w:bCs/>
        </w:rPr>
      </w:pPr>
    </w:p>
    <w:p w14:paraId="02D62430" w14:textId="53E01858" w:rsidR="0031369E" w:rsidRPr="0031369E" w:rsidRDefault="0031369E" w:rsidP="0031369E">
      <w:pPr>
        <w:tabs>
          <w:tab w:val="left" w:pos="2410"/>
          <w:tab w:val="left" w:pos="5812"/>
        </w:tabs>
        <w:ind w:left="1418" w:hanging="1418"/>
        <w:jc w:val="both"/>
        <w:rPr>
          <w:b/>
        </w:rPr>
      </w:pPr>
      <w:r w:rsidRPr="0031369E">
        <w:rPr>
          <w:b/>
        </w:rPr>
        <w:t>Sun. 30 Apr.</w:t>
      </w:r>
      <w:r w:rsidRPr="0031369E">
        <w:rPr>
          <w:b/>
        </w:rPr>
        <w:tab/>
        <w:t>(17 Apr.) 3rd SUNDAY of PASCHA. MYRR</w:t>
      </w:r>
      <w:r w:rsidR="008E30B8">
        <w:rPr>
          <w:b/>
        </w:rPr>
        <w:t>H</w:t>
      </w:r>
      <w:r w:rsidRPr="0031369E">
        <w:rPr>
          <w:b/>
        </w:rPr>
        <w:t xml:space="preserve">-BEARING WOMEN. Tone 2. Righteous JOSEPH of Arimathea &amp; NICODEMUS. Martyr ADRIAN OF Corinth (251) Hieromartyr SIMEON, Bishop of Persia &amp; Martyrs ABDECHALAS &amp; ANANIAS, presbyters, USTHAZANES, FUSICUS, ASCITREA &amp; AZAT (344) ACACIUS, Bishop of </w:t>
      </w:r>
      <w:proofErr w:type="spellStart"/>
      <w:r w:rsidRPr="0031369E">
        <w:rPr>
          <w:b/>
        </w:rPr>
        <w:t>Melitene</w:t>
      </w:r>
      <w:proofErr w:type="spellEnd"/>
      <w:r w:rsidRPr="0031369E">
        <w:rPr>
          <w:b/>
        </w:rPr>
        <w:t xml:space="preserve"> (435) AGAPITUS, Pope of Rome (536). </w:t>
      </w:r>
    </w:p>
    <w:p w14:paraId="6C37056D" w14:textId="77777777" w:rsidR="0031369E" w:rsidRPr="0031369E" w:rsidRDefault="0031369E" w:rsidP="0031369E">
      <w:pPr>
        <w:tabs>
          <w:tab w:val="left" w:pos="2410"/>
          <w:tab w:val="left" w:pos="5812"/>
        </w:tabs>
        <w:ind w:left="1418" w:hanging="1418"/>
        <w:jc w:val="both"/>
        <w:rPr>
          <w:b/>
        </w:rPr>
      </w:pPr>
      <w:r w:rsidRPr="0031369E">
        <w:rPr>
          <w:b/>
        </w:rPr>
        <w:tab/>
        <w:t>Reading: Acts of the Apostles 6: 1-7</w:t>
      </w:r>
      <w:r w:rsidRPr="0031369E">
        <w:rPr>
          <w:b/>
        </w:rPr>
        <w:tab/>
        <w:t>Gospel: Mark 15: 43-16:8</w:t>
      </w:r>
    </w:p>
    <w:p w14:paraId="24FC9598" w14:textId="5832C663" w:rsidR="00866466" w:rsidRPr="0031369E" w:rsidRDefault="0031369E" w:rsidP="0031369E">
      <w:pPr>
        <w:tabs>
          <w:tab w:val="left" w:pos="2410"/>
          <w:tab w:val="left" w:pos="5812"/>
        </w:tabs>
        <w:ind w:left="1418" w:hanging="1418"/>
        <w:jc w:val="both"/>
        <w:rPr>
          <w:b/>
        </w:rPr>
      </w:pPr>
      <w:r w:rsidRPr="0031369E">
        <w:rPr>
          <w:b/>
          <w:bCs/>
          <w:i/>
          <w:iCs/>
          <w:smallCaps/>
          <w:highlight w:val="lightGray"/>
        </w:rPr>
        <w:t>SISTERHOOD MEETING</w:t>
      </w:r>
    </w:p>
    <w:p w14:paraId="7F5DA662" w14:textId="77777777" w:rsidR="00866466" w:rsidRPr="0031369E" w:rsidRDefault="00866466" w:rsidP="00866466">
      <w:pPr>
        <w:pBdr>
          <w:bottom w:val="double" w:sz="4" w:space="0" w:color="auto"/>
        </w:pBdr>
        <w:shd w:val="clear" w:color="auto" w:fill="FFFFFF" w:themeFill="background1"/>
        <w:ind w:right="72"/>
        <w:jc w:val="both"/>
        <w:rPr>
          <w:b/>
          <w:bCs/>
        </w:rPr>
      </w:pPr>
    </w:p>
    <w:p w14:paraId="6C16F2F6" w14:textId="77777777" w:rsidR="006F27FC" w:rsidRPr="0031369E" w:rsidRDefault="006F27FC" w:rsidP="006B44A9">
      <w:pPr>
        <w:rPr>
          <w:b/>
          <w:bCs/>
          <w:iCs/>
          <w:smallCaps/>
        </w:rPr>
      </w:pPr>
    </w:p>
    <w:p w14:paraId="264963BF" w14:textId="77777777" w:rsidR="00D31D8F" w:rsidRPr="0031369E"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31369E">
        <w:rPr>
          <w:b/>
          <w:bCs/>
        </w:rPr>
        <w:t>Christ is Risen! Truly He is Risen!</w:t>
      </w:r>
      <w:r w:rsidRPr="0031369E">
        <w:rPr>
          <w:b/>
          <w:bCs/>
          <w:lang w:val="uk-UA"/>
        </w:rPr>
        <w:tab/>
      </w:r>
      <w:r w:rsidRPr="0031369E">
        <w:rPr>
          <w:b/>
          <w:bCs/>
        </w:rPr>
        <w:t xml:space="preserve"> Christos Anesti! Alethos Anesti!     </w:t>
      </w:r>
    </w:p>
    <w:p w14:paraId="25263C59" w14:textId="77777777" w:rsidR="00D31D8F" w:rsidRPr="0031369E" w:rsidRDefault="00D31D8F" w:rsidP="00D31D8F">
      <w:pPr>
        <w:shd w:val="clear" w:color="auto" w:fill="FFFFFF" w:themeFill="background1"/>
        <w:tabs>
          <w:tab w:val="left" w:pos="1985"/>
          <w:tab w:val="left" w:pos="4770"/>
        </w:tabs>
        <w:autoSpaceDE w:val="0"/>
        <w:autoSpaceDN w:val="0"/>
        <w:ind w:left="1699" w:right="72" w:hanging="1699"/>
        <w:jc w:val="center"/>
        <w:rPr>
          <w:b/>
          <w:bCs/>
        </w:rPr>
      </w:pPr>
    </w:p>
    <w:p w14:paraId="7B34B4BE" w14:textId="6519AD9D" w:rsidR="00866466" w:rsidRPr="0031369E"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31369E">
        <w:rPr>
          <w:b/>
          <w:bCs/>
          <w:lang w:val="ru-RU"/>
        </w:rPr>
        <w:lastRenderedPageBreak/>
        <w:t>Христос</w:t>
      </w:r>
      <w:r w:rsidRPr="0031369E">
        <w:rPr>
          <w:b/>
          <w:bCs/>
        </w:rPr>
        <w:t xml:space="preserve"> </w:t>
      </w:r>
      <w:r w:rsidRPr="0031369E">
        <w:rPr>
          <w:b/>
          <w:bCs/>
          <w:lang w:val="ru-RU"/>
        </w:rPr>
        <w:t>Воскрес</w:t>
      </w:r>
      <w:r w:rsidRPr="0031369E">
        <w:rPr>
          <w:b/>
          <w:bCs/>
        </w:rPr>
        <w:t>!</w:t>
      </w:r>
      <w:r w:rsidRPr="0031369E">
        <w:rPr>
          <w:b/>
          <w:bCs/>
        </w:rPr>
        <w:tab/>
        <w:t xml:space="preserve">               </w:t>
      </w:r>
      <w:proofErr w:type="spellStart"/>
      <w:r w:rsidRPr="0031369E">
        <w:rPr>
          <w:b/>
          <w:bCs/>
          <w:lang w:val="ru-RU"/>
        </w:rPr>
        <w:t>Воістину</w:t>
      </w:r>
      <w:proofErr w:type="spellEnd"/>
      <w:r w:rsidRPr="0031369E">
        <w:rPr>
          <w:b/>
          <w:bCs/>
        </w:rPr>
        <w:t xml:space="preserve"> </w:t>
      </w:r>
      <w:r w:rsidRPr="0031369E">
        <w:rPr>
          <w:b/>
          <w:bCs/>
          <w:lang w:val="ru-RU"/>
        </w:rPr>
        <w:t>Воскрес</w:t>
      </w:r>
      <w:r w:rsidRPr="0031369E">
        <w:rPr>
          <w:b/>
          <w:bCs/>
        </w:rPr>
        <w:t>!</w:t>
      </w:r>
    </w:p>
    <w:p w14:paraId="343CD574" w14:textId="77777777" w:rsidR="0031369E" w:rsidRPr="0031369E" w:rsidRDefault="0031369E" w:rsidP="00866466">
      <w:pPr>
        <w:shd w:val="clear" w:color="auto" w:fill="FFFFFF" w:themeFill="background1"/>
        <w:tabs>
          <w:tab w:val="left" w:pos="1985"/>
          <w:tab w:val="left" w:pos="5103"/>
        </w:tabs>
        <w:autoSpaceDE w:val="0"/>
        <w:autoSpaceDN w:val="0"/>
        <w:spacing w:after="60"/>
        <w:ind w:left="1699" w:right="72" w:hanging="1699"/>
        <w:jc w:val="center"/>
        <w:rPr>
          <w:b/>
          <w:bCs/>
          <w:iCs/>
          <w:smallCaps/>
          <w:u w:val="single"/>
        </w:rPr>
      </w:pPr>
    </w:p>
    <w:p w14:paraId="3006C3E7" w14:textId="4E3DCF0C" w:rsidR="00866466" w:rsidRPr="0031369E"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31369E">
        <w:rPr>
          <w:b/>
          <w:bCs/>
          <w:iCs/>
          <w:smallCaps/>
          <w:u w:val="single"/>
        </w:rPr>
        <w:t xml:space="preserve">Liturgical Meneion &amp; Scripture Readings (no kneeling until </w:t>
      </w:r>
      <w:proofErr w:type="spellStart"/>
      <w:r w:rsidRPr="0031369E">
        <w:rPr>
          <w:b/>
          <w:bCs/>
          <w:iCs/>
          <w:smallCaps/>
          <w:u w:val="single"/>
        </w:rPr>
        <w:t>pentecost</w:t>
      </w:r>
      <w:proofErr w:type="spellEnd"/>
      <w:r w:rsidRPr="0031369E">
        <w:rPr>
          <w:b/>
          <w:bCs/>
          <w:iCs/>
          <w:smallCaps/>
          <w:u w:val="single"/>
        </w:rPr>
        <w:t xml:space="preserve"> </w:t>
      </w:r>
      <w:proofErr w:type="spellStart"/>
      <w:r w:rsidRPr="0031369E">
        <w:rPr>
          <w:b/>
          <w:bCs/>
          <w:iCs/>
          <w:smallCaps/>
          <w:u w:val="single"/>
        </w:rPr>
        <w:t>sunday</w:t>
      </w:r>
      <w:proofErr w:type="spellEnd"/>
      <w:r w:rsidRPr="0031369E">
        <w:rPr>
          <w:b/>
          <w:bCs/>
          <w:iCs/>
          <w:smallCaps/>
          <w:u w:val="single"/>
        </w:rPr>
        <w:t>)</w:t>
      </w:r>
    </w:p>
    <w:p w14:paraId="5F1AFF9F" w14:textId="77777777" w:rsidR="00F8563C" w:rsidRPr="0031369E" w:rsidRDefault="00F8563C" w:rsidP="00F8563C">
      <w:pPr>
        <w:shd w:val="clear" w:color="auto" w:fill="FFFFFF" w:themeFill="background1"/>
        <w:tabs>
          <w:tab w:val="left" w:pos="1985"/>
          <w:tab w:val="left" w:pos="5103"/>
        </w:tabs>
        <w:autoSpaceDE w:val="0"/>
        <w:autoSpaceDN w:val="0"/>
        <w:ind w:right="72"/>
        <w:jc w:val="both"/>
        <w:rPr>
          <w:b/>
          <w:bCs/>
        </w:rPr>
      </w:pPr>
    </w:p>
    <w:p w14:paraId="2A595F84" w14:textId="77777777" w:rsidR="0031369E" w:rsidRPr="0031369E" w:rsidRDefault="0031369E" w:rsidP="0031369E">
      <w:pPr>
        <w:shd w:val="clear" w:color="auto" w:fill="FFFFFF" w:themeFill="background1"/>
        <w:tabs>
          <w:tab w:val="left" w:pos="1985"/>
          <w:tab w:val="left" w:pos="5103"/>
        </w:tabs>
        <w:autoSpaceDE w:val="0"/>
        <w:autoSpaceDN w:val="0"/>
        <w:ind w:left="1699" w:right="72" w:hanging="1699"/>
        <w:jc w:val="both"/>
      </w:pPr>
      <w:r w:rsidRPr="0031369E">
        <w:rPr>
          <w:b/>
          <w:bCs/>
        </w:rPr>
        <w:t>Mon. 01 May</w:t>
      </w:r>
      <w:r w:rsidRPr="0031369E">
        <w:rPr>
          <w:b/>
          <w:bCs/>
        </w:rPr>
        <w:tab/>
      </w:r>
      <w:r w:rsidRPr="0031369E">
        <w:t xml:space="preserve">Martyrs Victor, </w:t>
      </w:r>
      <w:proofErr w:type="spellStart"/>
      <w:r w:rsidRPr="0031369E">
        <w:t>Zoticus</w:t>
      </w:r>
      <w:proofErr w:type="spellEnd"/>
      <w:r w:rsidRPr="0031369E">
        <w:t xml:space="preserve">, Zeno, </w:t>
      </w:r>
      <w:proofErr w:type="spellStart"/>
      <w:r w:rsidRPr="0031369E">
        <w:t>Acindynus</w:t>
      </w:r>
      <w:proofErr w:type="spellEnd"/>
      <w:r w:rsidRPr="0031369E">
        <w:t xml:space="preserve">, and Severian of Nicomedia (303). </w:t>
      </w:r>
    </w:p>
    <w:p w14:paraId="41B220AC" w14:textId="77777777" w:rsidR="0031369E" w:rsidRPr="0031369E" w:rsidRDefault="0031369E" w:rsidP="0031369E">
      <w:pPr>
        <w:shd w:val="clear" w:color="auto" w:fill="FFFFFF" w:themeFill="background1"/>
        <w:tabs>
          <w:tab w:val="left" w:pos="1985"/>
          <w:tab w:val="left" w:pos="5103"/>
          <w:tab w:val="left" w:pos="5812"/>
        </w:tabs>
        <w:autoSpaceDE w:val="0"/>
        <w:autoSpaceDN w:val="0"/>
        <w:spacing w:after="60"/>
        <w:ind w:left="1699" w:right="72" w:firstLine="2"/>
        <w:jc w:val="both"/>
        <w:rPr>
          <w:b/>
        </w:rPr>
      </w:pPr>
      <w:r w:rsidRPr="0031369E">
        <w:rPr>
          <w:b/>
        </w:rPr>
        <w:t>Acts 6:8–7:5; 7:47-60</w:t>
      </w:r>
      <w:r w:rsidRPr="0031369E">
        <w:rPr>
          <w:b/>
        </w:rPr>
        <w:tab/>
      </w:r>
      <w:r w:rsidRPr="0031369E">
        <w:rPr>
          <w:b/>
        </w:rPr>
        <w:tab/>
        <w:t>Jn. 4:46-54</w:t>
      </w:r>
    </w:p>
    <w:p w14:paraId="02A85002" w14:textId="77777777" w:rsidR="0031369E" w:rsidRPr="0031369E" w:rsidRDefault="0031369E" w:rsidP="0031369E">
      <w:pPr>
        <w:shd w:val="clear" w:color="auto" w:fill="FFFFFF" w:themeFill="background1"/>
        <w:tabs>
          <w:tab w:val="left" w:pos="1985"/>
          <w:tab w:val="left" w:pos="5103"/>
        </w:tabs>
        <w:autoSpaceDE w:val="0"/>
        <w:autoSpaceDN w:val="0"/>
        <w:ind w:left="1699" w:right="72" w:hanging="1699"/>
        <w:jc w:val="both"/>
        <w:rPr>
          <w:b/>
        </w:rPr>
      </w:pPr>
    </w:p>
    <w:p w14:paraId="699C3887" w14:textId="3557C188" w:rsidR="0031369E" w:rsidRPr="0031369E" w:rsidRDefault="0031369E" w:rsidP="0031369E">
      <w:pPr>
        <w:shd w:val="clear" w:color="auto" w:fill="FFFFFF" w:themeFill="background1"/>
        <w:tabs>
          <w:tab w:val="left" w:pos="1985"/>
          <w:tab w:val="left" w:pos="5103"/>
        </w:tabs>
        <w:autoSpaceDE w:val="0"/>
        <w:autoSpaceDN w:val="0"/>
        <w:ind w:left="1699" w:right="72" w:hanging="1699"/>
        <w:jc w:val="both"/>
      </w:pPr>
      <w:r w:rsidRPr="0031369E">
        <w:rPr>
          <w:b/>
        </w:rPr>
        <w:t>Tue. 02 May</w:t>
      </w:r>
      <w:r w:rsidRPr="0031369E">
        <w:rPr>
          <w:b/>
        </w:rPr>
        <w:tab/>
      </w:r>
      <w:r w:rsidRPr="0031369E">
        <w:t xml:space="preserve">St. George the Confessor, bishop of Antioch in Pisidia (813-820). </w:t>
      </w:r>
    </w:p>
    <w:p w14:paraId="29318F47" w14:textId="77777777" w:rsidR="0031369E" w:rsidRPr="0031369E" w:rsidRDefault="0031369E" w:rsidP="0031369E">
      <w:pPr>
        <w:shd w:val="clear" w:color="auto" w:fill="FFFFFF" w:themeFill="background1"/>
        <w:tabs>
          <w:tab w:val="left" w:pos="1985"/>
          <w:tab w:val="left" w:pos="5812"/>
        </w:tabs>
        <w:autoSpaceDE w:val="0"/>
        <w:autoSpaceDN w:val="0"/>
        <w:ind w:left="1699" w:right="72" w:firstLine="2"/>
        <w:jc w:val="both"/>
        <w:rPr>
          <w:b/>
        </w:rPr>
      </w:pPr>
      <w:r w:rsidRPr="0031369E">
        <w:rPr>
          <w:b/>
        </w:rPr>
        <w:t>Acts 8:5-17</w:t>
      </w:r>
      <w:r w:rsidRPr="0031369E">
        <w:rPr>
          <w:b/>
        </w:rPr>
        <w:tab/>
        <w:t>Jn. 6:27-33</w:t>
      </w:r>
    </w:p>
    <w:p w14:paraId="6D525069" w14:textId="77777777" w:rsidR="0031369E" w:rsidRPr="0031369E" w:rsidRDefault="0031369E" w:rsidP="0031369E">
      <w:pPr>
        <w:shd w:val="clear" w:color="auto" w:fill="FFFFFF" w:themeFill="background1"/>
        <w:tabs>
          <w:tab w:val="left" w:pos="1985"/>
          <w:tab w:val="left" w:pos="5103"/>
        </w:tabs>
        <w:autoSpaceDE w:val="0"/>
        <w:autoSpaceDN w:val="0"/>
        <w:spacing w:after="60"/>
        <w:ind w:left="1699" w:right="72" w:hanging="1699"/>
        <w:jc w:val="both"/>
        <w:rPr>
          <w:b/>
        </w:rPr>
      </w:pPr>
      <w:r w:rsidRPr="0031369E">
        <w:rPr>
          <w:b/>
          <w:bCs/>
          <w:i/>
          <w:iCs/>
          <w:smallCaps/>
          <w:highlight w:val="lightGray"/>
        </w:rPr>
        <w:t xml:space="preserve">06:30 PM </w:t>
      </w:r>
      <w:r w:rsidRPr="0031369E">
        <w:rPr>
          <w:b/>
          <w:bCs/>
          <w:i/>
          <w:iCs/>
          <w:smallCaps/>
          <w:highlight w:val="lightGray"/>
        </w:rPr>
        <w:tab/>
        <w:t>MOLEBEN FOR UKRAINE (St. John the Baptist, Northampton ).</w:t>
      </w:r>
    </w:p>
    <w:p w14:paraId="5156CA68" w14:textId="77777777"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rPr>
          <w:b/>
          <w:bCs/>
        </w:rPr>
      </w:pPr>
    </w:p>
    <w:p w14:paraId="09E3C023" w14:textId="20D9747E"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rPr>
          <w:bCs/>
        </w:rPr>
      </w:pPr>
      <w:r w:rsidRPr="0031369E">
        <w:rPr>
          <w:b/>
          <w:bCs/>
        </w:rPr>
        <w:t>Wed. 03 May</w:t>
      </w:r>
      <w:r w:rsidRPr="0031369E">
        <w:rPr>
          <w:b/>
          <w:bCs/>
        </w:rPr>
        <w:tab/>
      </w:r>
      <w:r w:rsidRPr="0031369E">
        <w:rPr>
          <w:bCs/>
        </w:rPr>
        <w:t>St. Theodore Trichinas (“the Hair-shirt Wearer”), hermit near Constantinople.</w:t>
      </w:r>
    </w:p>
    <w:p w14:paraId="014EB917" w14:textId="77777777" w:rsidR="0031369E" w:rsidRPr="0031369E" w:rsidRDefault="0031369E" w:rsidP="0031369E">
      <w:pPr>
        <w:shd w:val="clear" w:color="auto" w:fill="FFFFFF" w:themeFill="background1"/>
        <w:tabs>
          <w:tab w:val="left" w:pos="1985"/>
          <w:tab w:val="left" w:pos="5760"/>
        </w:tabs>
        <w:autoSpaceDE w:val="0"/>
        <w:autoSpaceDN w:val="0"/>
        <w:spacing w:after="60"/>
        <w:ind w:left="1699" w:right="72" w:firstLine="2"/>
        <w:jc w:val="both"/>
        <w:rPr>
          <w:b/>
          <w:bCs/>
        </w:rPr>
      </w:pPr>
      <w:r w:rsidRPr="0031369E">
        <w:rPr>
          <w:b/>
          <w:bCs/>
        </w:rPr>
        <w:t>Acts 8:18-25</w:t>
      </w:r>
      <w:r w:rsidRPr="0031369E">
        <w:rPr>
          <w:b/>
          <w:bCs/>
        </w:rPr>
        <w:tab/>
        <w:t>Jn. 6:35-39</w:t>
      </w:r>
    </w:p>
    <w:p w14:paraId="556CF916" w14:textId="77777777"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rPr>
          <w:b/>
          <w:bCs/>
        </w:rPr>
      </w:pPr>
    </w:p>
    <w:p w14:paraId="441F4793" w14:textId="099FE04F"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rPr>
          <w:rFonts w:eastAsiaTheme="minorHAnsi"/>
        </w:rPr>
      </w:pPr>
      <w:r w:rsidRPr="0031369E">
        <w:rPr>
          <w:b/>
          <w:bCs/>
        </w:rPr>
        <w:t>Thu. 04 May</w:t>
      </w:r>
      <w:r w:rsidRPr="0031369E">
        <w:rPr>
          <w:b/>
          <w:bCs/>
        </w:rPr>
        <w:tab/>
      </w:r>
      <w:r w:rsidRPr="0031369E">
        <w:rPr>
          <w:rFonts w:eastAsiaTheme="minorHAnsi"/>
        </w:rPr>
        <w:t xml:space="preserve">Hieromartyr Januarius, and his companions: Festus, Proclus, </w:t>
      </w:r>
      <w:proofErr w:type="spellStart"/>
      <w:r w:rsidRPr="0031369E">
        <w:rPr>
          <w:rFonts w:eastAsiaTheme="minorHAnsi"/>
        </w:rPr>
        <w:t>Sosius</w:t>
      </w:r>
      <w:proofErr w:type="spellEnd"/>
      <w:r w:rsidRPr="0031369E">
        <w:rPr>
          <w:rFonts w:eastAsiaTheme="minorHAnsi"/>
        </w:rPr>
        <w:t xml:space="preserve"> (305).</w:t>
      </w:r>
    </w:p>
    <w:p w14:paraId="7F09B049" w14:textId="77777777" w:rsidR="0031369E" w:rsidRPr="0031369E" w:rsidRDefault="0031369E" w:rsidP="0031369E">
      <w:pPr>
        <w:shd w:val="clear" w:color="auto" w:fill="FFFFFF" w:themeFill="background1"/>
        <w:tabs>
          <w:tab w:val="left" w:pos="1985"/>
          <w:tab w:val="left" w:pos="5760"/>
        </w:tabs>
        <w:autoSpaceDE w:val="0"/>
        <w:autoSpaceDN w:val="0"/>
        <w:spacing w:after="60"/>
        <w:ind w:left="1699" w:right="72" w:firstLine="2"/>
        <w:jc w:val="both"/>
        <w:rPr>
          <w:rFonts w:eastAsiaTheme="minorHAnsi"/>
          <w:b/>
        </w:rPr>
      </w:pPr>
      <w:r w:rsidRPr="0031369E">
        <w:rPr>
          <w:rFonts w:eastAsiaTheme="minorHAnsi"/>
          <w:b/>
        </w:rPr>
        <w:t>Acts 8:26-39</w:t>
      </w:r>
      <w:r w:rsidRPr="0031369E">
        <w:rPr>
          <w:rFonts w:eastAsiaTheme="minorHAnsi"/>
          <w:b/>
        </w:rPr>
        <w:tab/>
        <w:t>Jn. 6:40-44</w:t>
      </w:r>
    </w:p>
    <w:p w14:paraId="228AF373" w14:textId="77777777"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rPr>
          <w:b/>
          <w:bCs/>
        </w:rPr>
      </w:pPr>
    </w:p>
    <w:p w14:paraId="31BCDCAD" w14:textId="509C9848"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pPr>
      <w:r w:rsidRPr="0031369E">
        <w:rPr>
          <w:b/>
          <w:bCs/>
        </w:rPr>
        <w:t>Fri. 05 May</w:t>
      </w:r>
      <w:r w:rsidRPr="0031369E">
        <w:rPr>
          <w:bCs/>
        </w:rPr>
        <w:tab/>
      </w:r>
      <w:r w:rsidRPr="0031369E">
        <w:t xml:space="preserve">St. Vitalis of the monastery of Abba </w:t>
      </w:r>
      <w:proofErr w:type="spellStart"/>
      <w:r w:rsidRPr="0031369E">
        <w:t>Serid</w:t>
      </w:r>
      <w:proofErr w:type="spellEnd"/>
      <w:r w:rsidRPr="0031369E">
        <w:t xml:space="preserve"> (</w:t>
      </w:r>
      <w:proofErr w:type="spellStart"/>
      <w:r w:rsidRPr="0031369E">
        <w:t>Seridos</w:t>
      </w:r>
      <w:proofErr w:type="spellEnd"/>
      <w:r w:rsidRPr="0031369E">
        <w:t>) at Gaza (609-620).</w:t>
      </w:r>
    </w:p>
    <w:p w14:paraId="356AB1F0" w14:textId="77777777" w:rsidR="0031369E" w:rsidRPr="0031369E" w:rsidRDefault="0031369E" w:rsidP="0031369E">
      <w:pPr>
        <w:shd w:val="clear" w:color="auto" w:fill="FFFFFF" w:themeFill="background1"/>
        <w:tabs>
          <w:tab w:val="left" w:pos="1985"/>
          <w:tab w:val="left" w:pos="5760"/>
        </w:tabs>
        <w:autoSpaceDE w:val="0"/>
        <w:autoSpaceDN w:val="0"/>
        <w:spacing w:after="60"/>
        <w:ind w:left="1699" w:right="72" w:firstLine="2"/>
        <w:jc w:val="both"/>
        <w:rPr>
          <w:b/>
        </w:rPr>
      </w:pPr>
      <w:r w:rsidRPr="0031369E">
        <w:rPr>
          <w:b/>
        </w:rPr>
        <w:t>Acts 8:40–9:19</w:t>
      </w:r>
      <w:r w:rsidRPr="0031369E">
        <w:rPr>
          <w:b/>
        </w:rPr>
        <w:tab/>
        <w:t>Jn. 6:48-54</w:t>
      </w:r>
    </w:p>
    <w:p w14:paraId="59391CE7" w14:textId="77777777" w:rsidR="0031369E" w:rsidRPr="0031369E" w:rsidRDefault="0031369E" w:rsidP="0031369E">
      <w:pPr>
        <w:shd w:val="clear" w:color="auto" w:fill="FFFFFF" w:themeFill="background1"/>
        <w:tabs>
          <w:tab w:val="left" w:pos="1985"/>
          <w:tab w:val="left" w:pos="5760"/>
        </w:tabs>
        <w:autoSpaceDE w:val="0"/>
        <w:autoSpaceDN w:val="0"/>
        <w:ind w:left="1699" w:right="72" w:hanging="1699"/>
        <w:jc w:val="both"/>
        <w:rPr>
          <w:bCs/>
        </w:rPr>
      </w:pPr>
      <w:r w:rsidRPr="0031369E">
        <w:rPr>
          <w:b/>
          <w:bCs/>
        </w:rPr>
        <w:t>Sat. 06 May</w:t>
      </w:r>
      <w:r w:rsidRPr="0031369E">
        <w:rPr>
          <w:b/>
          <w:bCs/>
        </w:rPr>
        <w:tab/>
      </w:r>
      <w:r w:rsidRPr="0031369E">
        <w:rPr>
          <w:bCs/>
        </w:rPr>
        <w:t xml:space="preserve">Holy Great-martyr, Victory-bearer and Wonderworker George (303). </w:t>
      </w:r>
    </w:p>
    <w:p w14:paraId="7F16A627" w14:textId="77777777" w:rsidR="0031369E" w:rsidRPr="0031369E" w:rsidRDefault="0031369E" w:rsidP="0031369E">
      <w:pPr>
        <w:shd w:val="clear" w:color="auto" w:fill="FFFFFF" w:themeFill="background1"/>
        <w:tabs>
          <w:tab w:val="left" w:pos="1985"/>
          <w:tab w:val="left" w:pos="5760"/>
        </w:tabs>
        <w:autoSpaceDE w:val="0"/>
        <w:autoSpaceDN w:val="0"/>
        <w:ind w:left="1699" w:right="72" w:firstLine="2"/>
        <w:jc w:val="both"/>
        <w:rPr>
          <w:b/>
          <w:bCs/>
        </w:rPr>
      </w:pPr>
      <w:r w:rsidRPr="0031369E">
        <w:rPr>
          <w:b/>
          <w:bCs/>
        </w:rPr>
        <w:t>Acts 9:19-31</w:t>
      </w:r>
      <w:r w:rsidRPr="0031369E">
        <w:rPr>
          <w:b/>
          <w:bCs/>
        </w:rPr>
        <w:tab/>
        <w:t>Jn. 15:17 - 16:2</w:t>
      </w:r>
    </w:p>
    <w:p w14:paraId="22F11703" w14:textId="77777777" w:rsidR="0031369E" w:rsidRPr="0031369E" w:rsidRDefault="0031369E" w:rsidP="0031369E">
      <w:pPr>
        <w:shd w:val="clear" w:color="auto" w:fill="FFFFFF" w:themeFill="background1"/>
        <w:tabs>
          <w:tab w:val="left" w:pos="1985"/>
          <w:tab w:val="left" w:pos="5760"/>
        </w:tabs>
        <w:autoSpaceDE w:val="0"/>
        <w:autoSpaceDN w:val="0"/>
        <w:spacing w:after="60"/>
        <w:ind w:left="1699" w:right="72" w:hanging="1699"/>
        <w:jc w:val="both"/>
        <w:rPr>
          <w:i/>
        </w:rPr>
      </w:pPr>
      <w:r w:rsidRPr="0031369E">
        <w:rPr>
          <w:b/>
          <w:bCs/>
          <w:i/>
          <w:iCs/>
          <w:smallCaps/>
          <w:highlight w:val="lightGray"/>
        </w:rPr>
        <w:t>05:00 PM</w:t>
      </w:r>
      <w:r w:rsidRPr="0031369E">
        <w:rPr>
          <w:b/>
          <w:bCs/>
          <w:i/>
          <w:iCs/>
          <w:smallCaps/>
          <w:highlight w:val="lightGray"/>
        </w:rPr>
        <w:tab/>
        <w:t>GREAT VESPERS. Examination of Conscience. Confessions</w:t>
      </w:r>
    </w:p>
    <w:p w14:paraId="6B9F02DD" w14:textId="77777777" w:rsidR="0031369E" w:rsidRPr="0031369E" w:rsidRDefault="0031369E" w:rsidP="0031369E">
      <w:pPr>
        <w:tabs>
          <w:tab w:val="left" w:pos="1710"/>
        </w:tabs>
        <w:rPr>
          <w:b/>
          <w:bCs/>
        </w:rPr>
      </w:pPr>
    </w:p>
    <w:p w14:paraId="160C96D9" w14:textId="47AA4ED4" w:rsidR="0031369E" w:rsidRPr="0031369E" w:rsidRDefault="0031369E" w:rsidP="0031369E">
      <w:pPr>
        <w:tabs>
          <w:tab w:val="left" w:pos="1710"/>
        </w:tabs>
        <w:rPr>
          <w:b/>
          <w:bCs/>
          <w:i/>
          <w:iCs/>
          <w:smallCaps/>
        </w:rPr>
      </w:pPr>
      <w:r w:rsidRPr="0031369E">
        <w:rPr>
          <w:b/>
          <w:bCs/>
        </w:rPr>
        <w:t>Sun. 07 May</w:t>
      </w:r>
      <w:r w:rsidRPr="0031369E">
        <w:rPr>
          <w:b/>
          <w:bCs/>
        </w:rPr>
        <w:tab/>
      </w:r>
      <w:r w:rsidRPr="0031369E">
        <w:rPr>
          <w:b/>
          <w:bCs/>
          <w:i/>
          <w:iCs/>
          <w:smallCaps/>
          <w:highlight w:val="lightGray"/>
        </w:rPr>
        <w:t>09:00 AM</w:t>
      </w:r>
      <w:r w:rsidRPr="0031369E">
        <w:rPr>
          <w:b/>
          <w:bCs/>
          <w:i/>
          <w:iCs/>
          <w:smallCaps/>
          <w:highlight w:val="lightGray"/>
        </w:rPr>
        <w:tab/>
        <w:t>DIVINE LITURGY.</w:t>
      </w:r>
      <w:r w:rsidRPr="0031369E">
        <w:t xml:space="preserve"> </w:t>
      </w:r>
    </w:p>
    <w:p w14:paraId="2365FA72" w14:textId="77777777" w:rsidR="00F8563C" w:rsidRPr="0031369E" w:rsidRDefault="00F8563C" w:rsidP="00F8563C">
      <w:pPr>
        <w:pBdr>
          <w:bottom w:val="double" w:sz="4" w:space="1" w:color="auto"/>
        </w:pBdr>
        <w:shd w:val="clear" w:color="auto" w:fill="FFFFFF" w:themeFill="background1"/>
        <w:tabs>
          <w:tab w:val="left" w:pos="1985"/>
        </w:tabs>
        <w:ind w:right="72"/>
        <w:rPr>
          <w:b/>
          <w:bCs/>
          <w:i/>
          <w:iCs/>
        </w:rPr>
      </w:pPr>
    </w:p>
    <w:p w14:paraId="1A003390" w14:textId="77777777" w:rsidR="00BF4481" w:rsidRPr="0031369E" w:rsidRDefault="00BF4481" w:rsidP="006B44A9">
      <w:pPr>
        <w:tabs>
          <w:tab w:val="left" w:pos="6804"/>
        </w:tabs>
        <w:spacing w:after="60"/>
        <w:rPr>
          <w:b/>
          <w:bCs/>
        </w:rPr>
      </w:pPr>
    </w:p>
    <w:p w14:paraId="2AA3EBC3" w14:textId="77777777" w:rsidR="0031369E" w:rsidRPr="0031369E" w:rsidRDefault="0031369E" w:rsidP="0031369E">
      <w:pPr>
        <w:spacing w:after="60"/>
        <w:rPr>
          <w:b/>
          <w:iCs/>
        </w:rPr>
      </w:pPr>
      <w:r w:rsidRPr="0031369E">
        <w:rPr>
          <w:b/>
          <w:iCs/>
        </w:rPr>
        <w:t xml:space="preserve">PROPERS FOR THE LITURGY </w:t>
      </w:r>
      <w:r w:rsidRPr="0031369E">
        <w:rPr>
          <w:b/>
        </w:rPr>
        <w:t>OF ST. JOHN CHRYSOSTOM</w:t>
      </w:r>
      <w:r w:rsidRPr="0031369E">
        <w:rPr>
          <w:b/>
          <w:iCs/>
        </w:rPr>
        <w:t xml:space="preserve"> </w:t>
      </w:r>
    </w:p>
    <w:p w14:paraId="6D9854C1" w14:textId="77777777" w:rsidR="0031369E" w:rsidRPr="0031369E" w:rsidRDefault="0031369E" w:rsidP="0031369E">
      <w:pPr>
        <w:spacing w:after="120"/>
        <w:ind w:left="-142"/>
        <w:jc w:val="both"/>
        <w:rPr>
          <w:b/>
          <w:bCs/>
        </w:rPr>
      </w:pPr>
      <w:r w:rsidRPr="0031369E">
        <w:rPr>
          <w:b/>
          <w:bCs/>
        </w:rPr>
        <w:t>Christ is risen from the dead, trampling down death by death, and upon those in the tombs bestowing life. (3X)</w:t>
      </w:r>
    </w:p>
    <w:p w14:paraId="07F863CE" w14:textId="77777777" w:rsidR="0031369E" w:rsidRPr="0031369E" w:rsidRDefault="0031369E" w:rsidP="0031369E">
      <w:pPr>
        <w:spacing w:after="120"/>
        <w:ind w:left="-142"/>
        <w:jc w:val="both"/>
        <w:rPr>
          <w:b/>
          <w:bCs/>
        </w:rPr>
      </w:pPr>
      <w:r w:rsidRPr="0031369E">
        <w:rPr>
          <w:b/>
          <w:bCs/>
        </w:rPr>
        <w:t xml:space="preserve">Tropar of the Resurrection, Tone 2. </w:t>
      </w:r>
      <w:r w:rsidRPr="0031369E">
        <w:rPr>
          <w:bCs/>
        </w:rPr>
        <w:t>When You descended into death, Life Immortal, You slayed Hell with the splendor of Your Divinity. And when from the depths You raised the dead, all the Powers of Heaven cried out: Giver of Life, Christ our God, glory to You.</w:t>
      </w:r>
    </w:p>
    <w:p w14:paraId="5F199AB2" w14:textId="77777777" w:rsidR="0031369E" w:rsidRPr="0031369E" w:rsidRDefault="0031369E" w:rsidP="0031369E">
      <w:pPr>
        <w:spacing w:after="120"/>
        <w:ind w:left="-142"/>
        <w:jc w:val="both"/>
        <w:rPr>
          <w:b/>
          <w:bCs/>
        </w:rPr>
      </w:pPr>
      <w:r w:rsidRPr="0031369E">
        <w:rPr>
          <w:b/>
          <w:bCs/>
        </w:rPr>
        <w:t xml:space="preserve">Tropar to Righteous Joseph, Tone 2. </w:t>
      </w:r>
      <w:r w:rsidRPr="0031369E">
        <w:rPr>
          <w:bCs/>
        </w:rPr>
        <w:t>The Noble Joseph took Your Most Pure Body down from the Tree, wrapping It in fine linen and anointing It with spices, placing It in a new tomb. Your Third Day Resurrection, Lord, granted the world great mercy.</w:t>
      </w:r>
    </w:p>
    <w:p w14:paraId="745075BA" w14:textId="77777777" w:rsidR="0031369E" w:rsidRPr="0031369E" w:rsidRDefault="0031369E" w:rsidP="0031369E">
      <w:pPr>
        <w:spacing w:after="120"/>
        <w:ind w:left="-142"/>
        <w:jc w:val="both"/>
        <w:rPr>
          <w:bCs/>
        </w:rPr>
      </w:pPr>
      <w:r w:rsidRPr="0031369E">
        <w:rPr>
          <w:b/>
          <w:bCs/>
        </w:rPr>
        <w:t xml:space="preserve">Glory… Kondak to Myrrh-bearers, Tone 2. </w:t>
      </w:r>
      <w:r w:rsidRPr="0031369E">
        <w:rPr>
          <w:bCs/>
        </w:rPr>
        <w:t>Christ, You commanded the Myrrh-bearers to rejoice. By Your Resurrection, God, You stopped the lamentation of Eve. You commanded your Apostles to preach: The Savior is risen.</w:t>
      </w:r>
    </w:p>
    <w:p w14:paraId="4DC16352" w14:textId="77777777" w:rsidR="0031369E" w:rsidRPr="0031369E" w:rsidRDefault="0031369E" w:rsidP="0031369E">
      <w:pPr>
        <w:spacing w:after="120"/>
        <w:ind w:left="-142"/>
        <w:jc w:val="both"/>
        <w:rPr>
          <w:bCs/>
        </w:rPr>
      </w:pPr>
      <w:r w:rsidRPr="0031369E">
        <w:rPr>
          <w:b/>
          <w:bCs/>
        </w:rPr>
        <w:t xml:space="preserve">Now and ever… Kondak of Pascha, Tone 8. </w:t>
      </w:r>
      <w:r w:rsidRPr="0031369E">
        <w:rPr>
          <w:bCs/>
        </w:rPr>
        <w:t>You descended into the tomb, Immortal One and destroyed the power of Death. In victory You rose, Christ God, proclaiming, “Rejoice” to the Myrrh-bearing women. You granted peace to Your Apostles and bestowed resurrection on the fallen.</w:t>
      </w:r>
    </w:p>
    <w:p w14:paraId="0F0C1948" w14:textId="77777777" w:rsidR="0031369E" w:rsidRPr="0031369E" w:rsidRDefault="0031369E" w:rsidP="0031369E">
      <w:pPr>
        <w:spacing w:after="120"/>
        <w:ind w:left="-142"/>
        <w:jc w:val="both"/>
        <w:rPr>
          <w:bCs/>
        </w:rPr>
      </w:pPr>
      <w:r w:rsidRPr="0031369E">
        <w:rPr>
          <w:b/>
          <w:bCs/>
        </w:rPr>
        <w:t xml:space="preserve">Prokimen in Tone 6. </w:t>
      </w:r>
      <w:r w:rsidRPr="0031369E">
        <w:rPr>
          <w:bCs/>
        </w:rPr>
        <w:t>Lord save Your people and bless Your inheritance.</w:t>
      </w:r>
    </w:p>
    <w:p w14:paraId="5E32A67D" w14:textId="77777777" w:rsidR="0031369E" w:rsidRPr="0031369E" w:rsidRDefault="0031369E" w:rsidP="0031369E">
      <w:pPr>
        <w:spacing w:after="120"/>
        <w:ind w:left="-142"/>
        <w:jc w:val="both"/>
        <w:rPr>
          <w:b/>
          <w:bCs/>
        </w:rPr>
      </w:pPr>
      <w:r w:rsidRPr="0031369E">
        <w:rPr>
          <w:b/>
          <w:bCs/>
        </w:rPr>
        <w:lastRenderedPageBreak/>
        <w:t xml:space="preserve">Verse: </w:t>
      </w:r>
      <w:r w:rsidRPr="0031369E">
        <w:rPr>
          <w:bCs/>
        </w:rPr>
        <w:t>To You Lord will I call. My God be not silent to me.</w:t>
      </w:r>
    </w:p>
    <w:p w14:paraId="5829E040" w14:textId="77777777" w:rsidR="0031369E" w:rsidRPr="0031369E" w:rsidRDefault="0031369E" w:rsidP="0031369E">
      <w:pPr>
        <w:spacing w:after="120"/>
        <w:ind w:left="-142"/>
        <w:jc w:val="both"/>
        <w:rPr>
          <w:b/>
          <w:bCs/>
        </w:rPr>
      </w:pPr>
      <w:r w:rsidRPr="0031369E">
        <w:rPr>
          <w:b/>
          <w:bCs/>
        </w:rPr>
        <w:t>Reading of the Acts of the Apostles 6:1-7</w:t>
      </w:r>
    </w:p>
    <w:p w14:paraId="598CE518" w14:textId="77777777" w:rsidR="0031369E" w:rsidRPr="0031369E" w:rsidRDefault="0031369E" w:rsidP="0031369E">
      <w:pPr>
        <w:spacing w:after="120"/>
        <w:ind w:left="-142"/>
        <w:jc w:val="both"/>
        <w:rPr>
          <w:b/>
          <w:bCs/>
        </w:rPr>
      </w:pPr>
      <w:r w:rsidRPr="0031369E">
        <w:rPr>
          <w:b/>
          <w:bCs/>
        </w:rPr>
        <w:t xml:space="preserve">Alleluia Verses, Tone 8. </w:t>
      </w:r>
      <w:r w:rsidRPr="0031369E">
        <w:rPr>
          <w:bCs/>
        </w:rPr>
        <w:t>Lord, You have favored Your Land; You have restored the well-being of Jacob.</w:t>
      </w:r>
    </w:p>
    <w:p w14:paraId="0D3DAE80" w14:textId="77777777" w:rsidR="0031369E" w:rsidRPr="0031369E" w:rsidRDefault="0031369E" w:rsidP="0031369E">
      <w:pPr>
        <w:spacing w:after="120"/>
        <w:ind w:left="-142"/>
        <w:jc w:val="both"/>
        <w:rPr>
          <w:bCs/>
        </w:rPr>
      </w:pPr>
      <w:r w:rsidRPr="0031369E">
        <w:rPr>
          <w:bCs/>
        </w:rPr>
        <w:t>Kindness and Truth shall meet; Justice and Peace shall kiss.</w:t>
      </w:r>
    </w:p>
    <w:p w14:paraId="125C23BE" w14:textId="77777777" w:rsidR="0031369E" w:rsidRPr="0031369E" w:rsidRDefault="0031369E" w:rsidP="0031369E">
      <w:pPr>
        <w:spacing w:after="120"/>
        <w:ind w:left="-142"/>
        <w:jc w:val="both"/>
        <w:rPr>
          <w:b/>
          <w:bCs/>
        </w:rPr>
      </w:pPr>
      <w:r w:rsidRPr="0031369E">
        <w:rPr>
          <w:b/>
          <w:bCs/>
        </w:rPr>
        <w:t>Gospel: Mark 15:43-16:8</w:t>
      </w:r>
    </w:p>
    <w:p w14:paraId="73D3EF2F" w14:textId="77777777" w:rsidR="0031369E" w:rsidRPr="0031369E" w:rsidRDefault="0031369E" w:rsidP="0031369E">
      <w:pPr>
        <w:spacing w:after="120"/>
        <w:ind w:left="-142"/>
        <w:jc w:val="both"/>
        <w:rPr>
          <w:b/>
          <w:bCs/>
        </w:rPr>
      </w:pPr>
      <w:r w:rsidRPr="0031369E">
        <w:rPr>
          <w:b/>
          <w:bCs/>
        </w:rPr>
        <w:t xml:space="preserve">In Place of “It is right in truth…”  </w:t>
      </w:r>
      <w:r w:rsidRPr="0031369E">
        <w:rPr>
          <w:bCs/>
        </w:rPr>
        <w:t xml:space="preserve">The angel cried to the Lady Full of Grace: “Rejoice, Pure Virgin. Again I say Rejoice. Your Son is risen from His three days in the tomb. With Himself He has raised up all the dead. Rejoice, all peoples.” </w:t>
      </w:r>
      <w:r w:rsidRPr="0031369E">
        <w:rPr>
          <w:b/>
          <w:bCs/>
        </w:rPr>
        <w:t xml:space="preserve">Irmos: </w:t>
      </w:r>
      <w:r w:rsidRPr="0031369E">
        <w:rPr>
          <w:bCs/>
        </w:rPr>
        <w:t>Shine, Shine, O New Jerusalem, for the Glory of the Lord has shone on you. Exult now and be glad, O Zion and rejoice, Pure Birth-Giver of God, in the Resurrection of Your Son.</w:t>
      </w:r>
    </w:p>
    <w:p w14:paraId="248BE300" w14:textId="77777777" w:rsidR="0031369E" w:rsidRPr="0031369E" w:rsidRDefault="0031369E" w:rsidP="0031369E">
      <w:pPr>
        <w:spacing w:after="120"/>
        <w:ind w:left="-142"/>
        <w:jc w:val="both"/>
        <w:rPr>
          <w:b/>
          <w:bCs/>
        </w:rPr>
      </w:pPr>
      <w:r w:rsidRPr="0031369E">
        <w:rPr>
          <w:b/>
          <w:bCs/>
        </w:rPr>
        <w:t xml:space="preserve">Communion Hymn: </w:t>
      </w:r>
      <w:r w:rsidRPr="0031369E">
        <w:rPr>
          <w:bCs/>
        </w:rPr>
        <w:t>Receive the Body of Christ; taste the Fountain of Immortality. Praise the Lord from the heavens, praise Him in the highest. Alleluia (3X).</w:t>
      </w:r>
    </w:p>
    <w:p w14:paraId="25903378" w14:textId="77777777" w:rsidR="0031369E" w:rsidRPr="0031369E" w:rsidRDefault="0031369E" w:rsidP="0031369E">
      <w:pPr>
        <w:ind w:left="-142"/>
        <w:jc w:val="both"/>
        <w:rPr>
          <w:bCs/>
        </w:rPr>
      </w:pPr>
      <w:r w:rsidRPr="0031369E">
        <w:rPr>
          <w:b/>
          <w:bCs/>
        </w:rPr>
        <w:t>In Place of “We have seen the true light…”</w:t>
      </w:r>
      <w:r w:rsidRPr="0031369E">
        <w:rPr>
          <w:bCs/>
        </w:rPr>
        <w:t>Christ is risen from the dead, trampling down Death by Death, and upon those in the tombs bestowing Life. (slowly)</w:t>
      </w:r>
    </w:p>
    <w:p w14:paraId="2C89BC5F" w14:textId="77777777" w:rsidR="00BF4481" w:rsidRPr="0031369E" w:rsidRDefault="00BF4481" w:rsidP="006B44A9">
      <w:pPr>
        <w:pBdr>
          <w:bottom w:val="double" w:sz="4" w:space="1" w:color="auto"/>
        </w:pBdr>
        <w:shd w:val="clear" w:color="auto" w:fill="FFFFFF" w:themeFill="background1"/>
        <w:tabs>
          <w:tab w:val="left" w:pos="1985"/>
        </w:tabs>
        <w:ind w:right="72"/>
        <w:rPr>
          <w:b/>
          <w:bCs/>
          <w:i/>
          <w:iCs/>
        </w:rPr>
      </w:pPr>
    </w:p>
    <w:p w14:paraId="01A45E08" w14:textId="77777777" w:rsidR="00571333" w:rsidRDefault="00571333" w:rsidP="0031369E">
      <w:pPr>
        <w:ind w:right="99"/>
        <w:jc w:val="both"/>
        <w:rPr>
          <w:bCs/>
        </w:rPr>
      </w:pPr>
    </w:p>
    <w:p w14:paraId="39E005B8" w14:textId="64A09129" w:rsidR="0031369E" w:rsidRPr="0031369E" w:rsidRDefault="0031369E" w:rsidP="00571333">
      <w:pPr>
        <w:ind w:left="-90" w:right="99"/>
        <w:jc w:val="both"/>
        <w:rPr>
          <w:rStyle w:val="Heading8Char"/>
          <w:rFonts w:ascii="Times New Roman" w:eastAsiaTheme="minorEastAsia" w:hAnsi="Times New Roman" w:cs="Times New Roman"/>
          <w:sz w:val="24"/>
          <w:szCs w:val="24"/>
          <w:shd w:val="clear" w:color="auto" w:fill="FFFFFF" w:themeFill="background1"/>
        </w:rPr>
      </w:pPr>
      <w:r w:rsidRPr="0031369E">
        <w:rPr>
          <w:rStyle w:val="Heading8Char"/>
          <w:rFonts w:ascii="Times New Roman" w:eastAsiaTheme="minorEastAsia" w:hAnsi="Times New Roman" w:cs="Times New Roman"/>
          <w:sz w:val="24"/>
          <w:szCs w:val="24"/>
          <w:shd w:val="clear" w:color="auto" w:fill="FFFFFF" w:themeFill="background1"/>
        </w:rPr>
        <w:t xml:space="preserve">- Music benefit for Ukraine: Beethoven. Eagle Scout project of Matthew </w:t>
      </w:r>
      <w:proofErr w:type="spellStart"/>
      <w:r w:rsidRPr="0031369E">
        <w:rPr>
          <w:rStyle w:val="Heading8Char"/>
          <w:rFonts w:ascii="Times New Roman" w:eastAsiaTheme="minorEastAsia" w:hAnsi="Times New Roman" w:cs="Times New Roman"/>
          <w:sz w:val="24"/>
          <w:szCs w:val="24"/>
          <w:shd w:val="clear" w:color="auto" w:fill="FFFFFF" w:themeFill="background1"/>
        </w:rPr>
        <w:t>Kopetskie</w:t>
      </w:r>
      <w:proofErr w:type="spellEnd"/>
      <w:r w:rsidRPr="0031369E">
        <w:rPr>
          <w:rStyle w:val="Heading8Char"/>
          <w:rFonts w:ascii="Times New Roman" w:eastAsiaTheme="minorEastAsia" w:hAnsi="Times New Roman" w:cs="Times New Roman"/>
          <w:sz w:val="24"/>
          <w:szCs w:val="24"/>
          <w:shd w:val="clear" w:color="auto" w:fill="FFFFFF" w:themeFill="background1"/>
        </w:rPr>
        <w:t xml:space="preserve">. </w:t>
      </w:r>
    </w:p>
    <w:p w14:paraId="01D5A3EF" w14:textId="77777777" w:rsidR="00571333" w:rsidRDefault="0031369E" w:rsidP="00571333">
      <w:pPr>
        <w:spacing w:after="120"/>
        <w:ind w:left="-90" w:right="99"/>
        <w:jc w:val="both"/>
        <w:rPr>
          <w:rStyle w:val="Heading8Char"/>
          <w:rFonts w:ascii="Times New Roman" w:eastAsiaTheme="minorEastAsia" w:hAnsi="Times New Roman" w:cs="Times New Roman"/>
          <w:sz w:val="24"/>
          <w:szCs w:val="24"/>
          <w:shd w:val="clear" w:color="auto" w:fill="FFFFFF" w:themeFill="background1"/>
        </w:rPr>
      </w:pPr>
      <w:r w:rsidRPr="0031369E">
        <w:rPr>
          <w:rStyle w:val="Heading8Char"/>
          <w:rFonts w:ascii="Times New Roman" w:eastAsiaTheme="minorEastAsia" w:hAnsi="Times New Roman" w:cs="Times New Roman"/>
          <w:sz w:val="24"/>
          <w:szCs w:val="24"/>
          <w:shd w:val="clear" w:color="auto" w:fill="FFFFFF" w:themeFill="background1"/>
        </w:rPr>
        <w:t>May 7, 3 PM at Wesley United Methodist Church, Bethlehem.</w:t>
      </w:r>
    </w:p>
    <w:p w14:paraId="39870E59" w14:textId="08495F32" w:rsidR="0031369E" w:rsidRPr="0031369E" w:rsidRDefault="0031369E" w:rsidP="00571333">
      <w:pPr>
        <w:spacing w:after="120"/>
        <w:ind w:left="-90" w:right="99"/>
        <w:jc w:val="both"/>
        <w:rPr>
          <w:rStyle w:val="Heading8Char"/>
          <w:rFonts w:ascii="Times New Roman" w:eastAsiaTheme="minorEastAsia" w:hAnsi="Times New Roman" w:cs="Times New Roman"/>
          <w:sz w:val="24"/>
          <w:szCs w:val="24"/>
          <w:shd w:val="clear" w:color="auto" w:fill="FFFFFF" w:themeFill="background1"/>
        </w:rPr>
      </w:pPr>
      <w:r w:rsidRPr="0031369E">
        <w:rPr>
          <w:rStyle w:val="Heading8Char"/>
          <w:rFonts w:ascii="Times New Roman" w:eastAsiaTheme="minorEastAsia" w:hAnsi="Times New Roman" w:cs="Times New Roman"/>
          <w:sz w:val="24"/>
          <w:szCs w:val="24"/>
          <w:shd w:val="clear" w:color="auto" w:fill="FFFFFF" w:themeFill="background1"/>
        </w:rPr>
        <w:t xml:space="preserve">- Chrysostom Academy representative </w:t>
      </w:r>
      <w:proofErr w:type="spellStart"/>
      <w:r w:rsidRPr="0031369E">
        <w:rPr>
          <w:rStyle w:val="Heading8Char"/>
          <w:rFonts w:ascii="Times New Roman" w:eastAsiaTheme="minorEastAsia" w:hAnsi="Times New Roman" w:cs="Times New Roman"/>
          <w:sz w:val="24"/>
          <w:szCs w:val="24"/>
          <w:shd w:val="clear" w:color="auto" w:fill="FFFFFF" w:themeFill="background1"/>
        </w:rPr>
        <w:t>Elenie</w:t>
      </w:r>
      <w:proofErr w:type="spellEnd"/>
      <w:r w:rsidRPr="0031369E">
        <w:rPr>
          <w:rStyle w:val="Heading8Char"/>
          <w:rFonts w:ascii="Times New Roman" w:eastAsiaTheme="minorEastAsia" w:hAnsi="Times New Roman" w:cs="Times New Roman"/>
          <w:sz w:val="24"/>
          <w:szCs w:val="24"/>
          <w:shd w:val="clear" w:color="auto" w:fill="FFFFFF" w:themeFill="background1"/>
        </w:rPr>
        <w:t xml:space="preserve"> </w:t>
      </w:r>
      <w:proofErr w:type="spellStart"/>
      <w:r w:rsidRPr="0031369E">
        <w:rPr>
          <w:rStyle w:val="Heading8Char"/>
          <w:rFonts w:ascii="Times New Roman" w:eastAsiaTheme="minorEastAsia" w:hAnsi="Times New Roman" w:cs="Times New Roman"/>
          <w:sz w:val="24"/>
          <w:szCs w:val="24"/>
          <w:shd w:val="clear" w:color="auto" w:fill="FFFFFF" w:themeFill="background1"/>
        </w:rPr>
        <w:t>Hahalis</w:t>
      </w:r>
      <w:proofErr w:type="spellEnd"/>
      <w:r w:rsidRPr="0031369E">
        <w:rPr>
          <w:rStyle w:val="Heading8Char"/>
          <w:rFonts w:ascii="Times New Roman" w:eastAsiaTheme="minorEastAsia" w:hAnsi="Times New Roman" w:cs="Times New Roman"/>
          <w:sz w:val="24"/>
          <w:szCs w:val="24"/>
          <w:shd w:val="clear" w:color="auto" w:fill="FFFFFF" w:themeFill="background1"/>
        </w:rPr>
        <w:t xml:space="preserve"> will visit our church May 7. Welcome all who would like to know more about the school.- Prayer Service of healing of veterans. May 9, 7:00 PM in Queenship of Mary church(across the street). Organized by Catholic Veterans, Post 454.- Sight &amp; Sound Theater trip (Lancaster): Moses Performance. June 30</w:t>
      </w:r>
      <w:r w:rsidRPr="0031369E">
        <w:rPr>
          <w:rStyle w:val="Heading8Char"/>
          <w:rFonts w:ascii="Times New Roman" w:eastAsiaTheme="minorEastAsia" w:hAnsi="Times New Roman" w:cs="Times New Roman"/>
          <w:sz w:val="24"/>
          <w:szCs w:val="24"/>
          <w:shd w:val="clear" w:color="auto" w:fill="FFFFFF" w:themeFill="background1"/>
          <w:vertAlign w:val="superscript"/>
        </w:rPr>
        <w:t>th</w:t>
      </w:r>
      <w:r w:rsidRPr="0031369E">
        <w:rPr>
          <w:rStyle w:val="Heading8Char"/>
          <w:rFonts w:ascii="Times New Roman" w:eastAsiaTheme="minorEastAsia" w:hAnsi="Times New Roman" w:cs="Times New Roman"/>
          <w:sz w:val="24"/>
          <w:szCs w:val="24"/>
          <w:shd w:val="clear" w:color="auto" w:fill="FFFFFF" w:themeFill="background1"/>
        </w:rPr>
        <w:t xml:space="preserve"> at 3 pm. 79.80 per adult, kids 12 and under for FREE. Ask Mary Ost.</w:t>
      </w:r>
    </w:p>
    <w:p w14:paraId="0D3E37CA" w14:textId="77777777" w:rsidR="0031369E" w:rsidRPr="0031369E" w:rsidRDefault="0031369E" w:rsidP="0031369E">
      <w:pPr>
        <w:spacing w:after="120"/>
        <w:ind w:left="-142" w:right="99"/>
        <w:jc w:val="both"/>
        <w:rPr>
          <w:b/>
          <w:shd w:val="clear" w:color="auto" w:fill="FFFFFF"/>
        </w:rPr>
      </w:pPr>
      <w:r w:rsidRPr="0031369E">
        <w:rPr>
          <w:b/>
          <w:highlight w:val="lightGray"/>
          <w:shd w:val="clear" w:color="auto" w:fill="FFFFFF"/>
        </w:rPr>
        <w:t xml:space="preserve">- Summer Church camp for youth </w:t>
      </w:r>
      <w:r w:rsidRPr="0031369E">
        <w:rPr>
          <w:b/>
          <w:shd w:val="clear" w:color="auto" w:fill="FFFFFF"/>
        </w:rPr>
        <w:t xml:space="preserve">in Emlenton, PA. </w:t>
      </w:r>
      <w:r w:rsidRPr="0031369E">
        <w:rPr>
          <w:b/>
          <w:highlight w:val="lightGray"/>
          <w:shd w:val="clear" w:color="auto" w:fill="FFFFFF"/>
        </w:rPr>
        <w:t>The expenses are covered by our parish. Transportation will be provided.</w:t>
      </w:r>
      <w:r w:rsidRPr="0031369E">
        <w:rPr>
          <w:b/>
          <w:shd w:val="clear" w:color="auto" w:fill="FFFFFF"/>
        </w:rPr>
        <w:t xml:space="preserve"> </w:t>
      </w:r>
      <w:r w:rsidRPr="0031369E">
        <w:rPr>
          <w:b/>
          <w:highlight w:val="lightGray"/>
          <w:shd w:val="clear" w:color="auto" w:fill="FFFFFF"/>
        </w:rPr>
        <w:t>Paying positions for volunteers.</w:t>
      </w:r>
      <w:r w:rsidRPr="0031369E">
        <w:rPr>
          <w:b/>
          <w:shd w:val="clear" w:color="auto" w:fill="FFFFFF"/>
        </w:rPr>
        <w:t xml:space="preserve"> UOC of USA web</w:t>
      </w:r>
    </w:p>
    <w:p w14:paraId="26EEF07D" w14:textId="77777777" w:rsidR="0031369E" w:rsidRPr="0031369E" w:rsidRDefault="0031369E" w:rsidP="0031369E">
      <w:pPr>
        <w:spacing w:after="120"/>
        <w:ind w:left="-142"/>
        <w:jc w:val="both"/>
        <w:rPr>
          <w:rStyle w:val="Heading8Char"/>
          <w:rFonts w:ascii="Times New Roman" w:eastAsiaTheme="minorEastAsia" w:hAnsi="Times New Roman" w:cs="Times New Roman"/>
          <w:sz w:val="24"/>
          <w:szCs w:val="24"/>
        </w:rPr>
      </w:pPr>
      <w:r w:rsidRPr="0031369E">
        <w:rPr>
          <w:rStyle w:val="Heading8Char"/>
          <w:rFonts w:ascii="Times New Roman" w:eastAsiaTheme="minorEastAsia" w:hAnsi="Times New Roman" w:cs="Times New Roman"/>
          <w:sz w:val="24"/>
          <w:szCs w:val="24"/>
          <w:shd w:val="clear" w:color="auto" w:fill="FFFFFF" w:themeFill="background1"/>
        </w:rPr>
        <w:t>- Pierogi schedule: May 4, 18. Please volunteer when you can.</w:t>
      </w:r>
      <w:r w:rsidRPr="0031369E">
        <w:rPr>
          <w:rStyle w:val="Heading8Char"/>
          <w:rFonts w:ascii="Times New Roman" w:eastAsiaTheme="minorEastAsia" w:hAnsi="Times New Roman" w:cs="Times New Roman"/>
          <w:sz w:val="24"/>
          <w:szCs w:val="24"/>
        </w:rPr>
        <w:t xml:space="preserve"> </w:t>
      </w:r>
    </w:p>
    <w:p w14:paraId="378CB66A" w14:textId="77777777" w:rsidR="0031369E" w:rsidRPr="0031369E" w:rsidRDefault="0031369E" w:rsidP="0031369E">
      <w:pPr>
        <w:spacing w:after="120"/>
        <w:ind w:left="-142"/>
        <w:jc w:val="both"/>
        <w:rPr>
          <w:rStyle w:val="Heading8Char"/>
          <w:rFonts w:ascii="Times New Roman" w:eastAsiaTheme="minorEastAsia" w:hAnsi="Times New Roman" w:cs="Times New Roman"/>
          <w:sz w:val="24"/>
          <w:szCs w:val="24"/>
        </w:rPr>
      </w:pPr>
      <w:r w:rsidRPr="0031369E">
        <w:rPr>
          <w:b/>
        </w:rPr>
        <w:t>- Ukrainian classes for adults,</w:t>
      </w:r>
      <w:r w:rsidRPr="0031369E">
        <w:t xml:space="preserve"> upper intermediate level, Tuesdays at 10 AM. Ask Pani Olha.</w:t>
      </w:r>
    </w:p>
    <w:p w14:paraId="2C3ED388" w14:textId="77777777" w:rsidR="0031369E" w:rsidRPr="0031369E" w:rsidRDefault="0031369E" w:rsidP="0031369E">
      <w:pPr>
        <w:spacing w:after="120"/>
        <w:ind w:left="-142" w:right="72"/>
        <w:jc w:val="both"/>
        <w:rPr>
          <w:shd w:val="clear" w:color="auto" w:fill="FFFFFF"/>
        </w:rPr>
      </w:pPr>
      <w:r w:rsidRPr="0031369E">
        <w:rPr>
          <w:b/>
          <w:shd w:val="clear" w:color="auto" w:fill="FFFFFF"/>
        </w:rPr>
        <w:t>- Sunday School schedule:</w:t>
      </w:r>
      <w:r w:rsidRPr="0031369E">
        <w:rPr>
          <w:shd w:val="clear" w:color="auto" w:fill="FFFFFF"/>
        </w:rPr>
        <w:t xml:space="preserve"> Mrs. Mary Ost (Preschool/Elementary) Sundays 8:55-9:20 AM.  Mrs. Karen Osmun (Secondary) Sundays at 8:45-9:15 AM. </w:t>
      </w:r>
    </w:p>
    <w:p w14:paraId="07F6D6F8" w14:textId="77777777" w:rsidR="00984ABC" w:rsidRDefault="0031369E" w:rsidP="0031369E">
      <w:pPr>
        <w:spacing w:after="120"/>
        <w:ind w:left="-142" w:right="72"/>
        <w:jc w:val="both"/>
        <w:rPr>
          <w:b/>
          <w:shd w:val="clear" w:color="auto" w:fill="FFFFFF"/>
        </w:rPr>
      </w:pPr>
      <w:r w:rsidRPr="0031369E">
        <w:rPr>
          <w:b/>
          <w:shd w:val="clear" w:color="auto" w:fill="FFFFFF"/>
        </w:rPr>
        <w:t xml:space="preserve">- Pan-Orthodox Virtual Bible Study via Zoom every Wednesday 12 PM.     </w:t>
      </w:r>
    </w:p>
    <w:p w14:paraId="0145C5C7" w14:textId="147C8494" w:rsidR="0031369E" w:rsidRPr="0031369E" w:rsidRDefault="0031369E" w:rsidP="0031369E">
      <w:pPr>
        <w:spacing w:after="120"/>
        <w:ind w:left="-142" w:right="72"/>
        <w:jc w:val="both"/>
        <w:rPr>
          <w:b/>
          <w:shd w:val="clear" w:color="auto" w:fill="FFFFFF"/>
        </w:rPr>
      </w:pPr>
      <w:r w:rsidRPr="0031369E">
        <w:rPr>
          <w:b/>
          <w:shd w:val="clear" w:color="auto" w:fill="FFFFFF"/>
        </w:rPr>
        <w:t>Meeting ID: 576 301 6482. Passcode: 238492.</w:t>
      </w:r>
    </w:p>
    <w:p w14:paraId="6CC10DB3" w14:textId="77777777" w:rsidR="0031369E" w:rsidRPr="0031369E" w:rsidRDefault="0031369E" w:rsidP="0031369E">
      <w:pPr>
        <w:spacing w:after="120"/>
        <w:ind w:left="-142" w:right="72"/>
        <w:jc w:val="both"/>
        <w:rPr>
          <w:b/>
          <w:lang w:eastAsia="ru-RU"/>
        </w:rPr>
      </w:pPr>
      <w:r w:rsidRPr="0031369E">
        <w:rPr>
          <w:b/>
          <w:lang w:eastAsia="ru-RU"/>
        </w:rPr>
        <w:t xml:space="preserve">- </w:t>
      </w:r>
      <w:r w:rsidRPr="0031369E">
        <w:rPr>
          <w:b/>
          <w:shd w:val="clear" w:color="auto" w:fill="FFFFFF"/>
        </w:rPr>
        <w:t xml:space="preserve">Bible Study via Zoom every Wednesday </w:t>
      </w:r>
      <w:r w:rsidRPr="0031369E">
        <w:rPr>
          <w:b/>
          <w:lang w:eastAsia="ru-RU"/>
        </w:rPr>
        <w:t xml:space="preserve">at </w:t>
      </w:r>
      <w:r w:rsidRPr="0031369E">
        <w:rPr>
          <w:b/>
          <w:shd w:val="clear" w:color="auto" w:fill="FFFFFF"/>
        </w:rPr>
        <w:t>7 PM with a professor of Saint Sophia Seminary Fr. Demetrios. Ask Fr. Oleg for the link.</w:t>
      </w:r>
    </w:p>
    <w:p w14:paraId="453784E3" w14:textId="77777777" w:rsidR="0031369E" w:rsidRPr="0031369E" w:rsidRDefault="0031369E" w:rsidP="0031369E">
      <w:pPr>
        <w:spacing w:after="120"/>
        <w:ind w:left="-142" w:right="72"/>
        <w:jc w:val="both"/>
      </w:pPr>
      <w:r w:rsidRPr="0031369E">
        <w:rPr>
          <w:b/>
        </w:rPr>
        <w:t>- For Food Bank</w:t>
      </w:r>
      <w:r w:rsidRPr="0031369E">
        <w:t>: baby foods, canned potatoes and meats, tuna, pasta, sauces, mac. &amp; cheese.</w:t>
      </w:r>
    </w:p>
    <w:p w14:paraId="7DF1DD64" w14:textId="77777777" w:rsidR="0031369E" w:rsidRPr="0031369E" w:rsidRDefault="0031369E" w:rsidP="0031369E">
      <w:pPr>
        <w:spacing w:after="120"/>
        <w:ind w:left="-142" w:right="72"/>
        <w:jc w:val="both"/>
      </w:pPr>
      <w:r w:rsidRPr="0031369E">
        <w:t xml:space="preserve">- Welcome to contribute </w:t>
      </w:r>
      <w:r w:rsidRPr="0031369E">
        <w:rPr>
          <w:b/>
        </w:rPr>
        <w:t>articles or pictures to the bulletin</w:t>
      </w:r>
      <w:r w:rsidRPr="0031369E">
        <w:t>. Let's make bulletins together!</w:t>
      </w:r>
    </w:p>
    <w:p w14:paraId="6DB1433A" w14:textId="77777777" w:rsidR="00BF4481" w:rsidRPr="0031369E" w:rsidRDefault="00BF4481" w:rsidP="006B44A9">
      <w:pPr>
        <w:pBdr>
          <w:bottom w:val="double" w:sz="4" w:space="1" w:color="auto"/>
        </w:pBdr>
        <w:shd w:val="clear" w:color="auto" w:fill="FFFFFF" w:themeFill="background1"/>
        <w:tabs>
          <w:tab w:val="left" w:pos="1985"/>
        </w:tabs>
        <w:ind w:right="72"/>
        <w:rPr>
          <w:b/>
          <w:bCs/>
          <w:i/>
          <w:iCs/>
        </w:rPr>
      </w:pPr>
    </w:p>
    <w:p w14:paraId="14AA7112" w14:textId="738B6B86" w:rsidR="0031369E" w:rsidRPr="0031369E" w:rsidRDefault="0031369E" w:rsidP="00F8563C">
      <w:pPr>
        <w:tabs>
          <w:tab w:val="left" w:pos="180"/>
          <w:tab w:val="left" w:pos="540"/>
          <w:tab w:val="left" w:pos="990"/>
          <w:tab w:val="left" w:pos="2250"/>
        </w:tabs>
        <w:ind w:right="72"/>
        <w:rPr>
          <w:b/>
          <w:bCs/>
        </w:rPr>
      </w:pPr>
      <w:r w:rsidRPr="0031369E">
        <w:rPr>
          <w:b/>
          <w:bCs/>
        </w:rPr>
        <w:t>ANNIVERSARIES:</w:t>
      </w:r>
    </w:p>
    <w:p w14:paraId="518E09DD" w14:textId="77777777" w:rsidR="0031369E" w:rsidRPr="0031369E" w:rsidRDefault="0031369E" w:rsidP="0031369E">
      <w:pPr>
        <w:tabs>
          <w:tab w:val="left" w:pos="180"/>
          <w:tab w:val="left" w:pos="540"/>
          <w:tab w:val="left" w:pos="990"/>
          <w:tab w:val="left" w:pos="2250"/>
        </w:tabs>
        <w:spacing w:after="120"/>
        <w:ind w:right="72"/>
        <w:jc w:val="both"/>
        <w:rPr>
          <w:b/>
          <w:bCs/>
        </w:rPr>
      </w:pPr>
      <w:r w:rsidRPr="0031369E">
        <w:rPr>
          <w:b/>
          <w:bCs/>
        </w:rPr>
        <w:lastRenderedPageBreak/>
        <w:t xml:space="preserve">02 May….John &amp; Linda Vitushinsky </w:t>
      </w:r>
    </w:p>
    <w:p w14:paraId="38D46E01" w14:textId="7ED4558D" w:rsidR="00F8563C" w:rsidRPr="0031369E" w:rsidRDefault="00BE3AAC" w:rsidP="00F8563C">
      <w:pPr>
        <w:tabs>
          <w:tab w:val="left" w:pos="180"/>
          <w:tab w:val="left" w:pos="540"/>
          <w:tab w:val="left" w:pos="990"/>
          <w:tab w:val="left" w:pos="2250"/>
        </w:tabs>
        <w:ind w:right="72"/>
        <w:rPr>
          <w:rFonts w:eastAsiaTheme="minorHAnsi"/>
          <w:b/>
          <w:noProof/>
          <w:lang w:eastAsia="ru-RU"/>
        </w:rPr>
      </w:pPr>
      <w:r w:rsidRPr="0031369E">
        <w:rPr>
          <w:b/>
          <w:bCs/>
        </w:rPr>
        <w:t>BIRTHDAYS:</w:t>
      </w:r>
      <w:r w:rsidRPr="0031369E">
        <w:rPr>
          <w:rFonts w:eastAsiaTheme="minorHAnsi"/>
          <w:b/>
          <w:noProof/>
          <w:lang w:eastAsia="ru-RU"/>
        </w:rPr>
        <w:t xml:space="preserve"> </w:t>
      </w:r>
    </w:p>
    <w:p w14:paraId="7A04F743" w14:textId="1FD7B1CE" w:rsidR="0031369E" w:rsidRDefault="0031369E" w:rsidP="00F8563C">
      <w:pPr>
        <w:tabs>
          <w:tab w:val="left" w:pos="180"/>
          <w:tab w:val="left" w:pos="540"/>
          <w:tab w:val="left" w:pos="990"/>
          <w:tab w:val="left" w:pos="2250"/>
        </w:tabs>
        <w:ind w:right="72"/>
        <w:rPr>
          <w:b/>
          <w:bCs/>
          <w:u w:val="single"/>
          <w:lang w:val="uk-UA"/>
        </w:rPr>
      </w:pPr>
      <w:r w:rsidRPr="0031369E">
        <w:rPr>
          <w:b/>
          <w:bCs/>
        </w:rPr>
        <w:t xml:space="preserve">06 </w:t>
      </w:r>
      <w:r w:rsidR="00984ABC">
        <w:rPr>
          <w:b/>
          <w:bCs/>
        </w:rPr>
        <w:t>May</w:t>
      </w:r>
      <w:r w:rsidRPr="0031369E">
        <w:rPr>
          <w:b/>
          <w:bCs/>
        </w:rPr>
        <w:t>…Stephen Unger</w:t>
      </w:r>
      <w:r w:rsidRPr="0031369E">
        <w:rPr>
          <w:b/>
          <w:bCs/>
          <w:u w:val="single"/>
          <w:lang w:val="uk-UA"/>
        </w:rPr>
        <w:t xml:space="preserve"> </w:t>
      </w:r>
    </w:p>
    <w:p w14:paraId="485413E6" w14:textId="77777777" w:rsidR="00571333" w:rsidRDefault="00571333" w:rsidP="00F8563C">
      <w:pPr>
        <w:tabs>
          <w:tab w:val="left" w:pos="180"/>
          <w:tab w:val="left" w:pos="540"/>
          <w:tab w:val="left" w:pos="990"/>
          <w:tab w:val="left" w:pos="2250"/>
        </w:tabs>
        <w:ind w:right="72"/>
        <w:rPr>
          <w:b/>
          <w:bCs/>
          <w:u w:val="single"/>
          <w:lang w:val="uk-UA"/>
        </w:rPr>
      </w:pPr>
    </w:p>
    <w:p w14:paraId="35996D02" w14:textId="77777777" w:rsidR="00571333" w:rsidRPr="0031369E" w:rsidRDefault="00571333" w:rsidP="00571333">
      <w:pPr>
        <w:tabs>
          <w:tab w:val="left" w:pos="180"/>
          <w:tab w:val="left" w:pos="540"/>
          <w:tab w:val="left" w:pos="990"/>
          <w:tab w:val="left" w:pos="2250"/>
        </w:tabs>
        <w:spacing w:after="120"/>
        <w:ind w:right="72"/>
        <w:jc w:val="both"/>
        <w:rPr>
          <w:b/>
          <w:bCs/>
        </w:rPr>
      </w:pPr>
      <w:r w:rsidRPr="0031369E">
        <w:rPr>
          <w:b/>
          <w:bCs/>
          <w:u w:val="single"/>
          <w:lang w:val="uk-UA"/>
        </w:rPr>
        <w:t>МНОГАЯ ЛІТА</w:t>
      </w:r>
      <w:r w:rsidRPr="0031369E">
        <w:rPr>
          <w:b/>
          <w:bCs/>
          <w:u w:val="single"/>
        </w:rPr>
        <w:t>! MANY YEARS!</w:t>
      </w:r>
    </w:p>
    <w:p w14:paraId="2AD1A384" w14:textId="77777777" w:rsidR="003D5B0A" w:rsidRPr="0031369E" w:rsidRDefault="003D5B0A" w:rsidP="00F8563C">
      <w:pPr>
        <w:pBdr>
          <w:bottom w:val="double" w:sz="4" w:space="1" w:color="auto"/>
        </w:pBdr>
        <w:shd w:val="clear" w:color="auto" w:fill="FFFFFF" w:themeFill="background1"/>
        <w:tabs>
          <w:tab w:val="left" w:pos="180"/>
          <w:tab w:val="left" w:pos="540"/>
          <w:tab w:val="left" w:pos="990"/>
          <w:tab w:val="left" w:pos="1985"/>
        </w:tabs>
        <w:ind w:right="72"/>
        <w:rPr>
          <w:b/>
          <w:bCs/>
          <w:i/>
          <w:iCs/>
        </w:rPr>
      </w:pPr>
    </w:p>
    <w:p w14:paraId="6D2E536A" w14:textId="77777777" w:rsidR="0031369E" w:rsidRPr="0031369E" w:rsidRDefault="0031369E" w:rsidP="00F8563C">
      <w:pPr>
        <w:tabs>
          <w:tab w:val="left" w:pos="180"/>
          <w:tab w:val="left" w:pos="540"/>
          <w:tab w:val="left" w:pos="990"/>
          <w:tab w:val="left" w:pos="2250"/>
        </w:tabs>
        <w:ind w:right="72"/>
        <w:rPr>
          <w:b/>
          <w:bCs/>
          <w:u w:val="single"/>
        </w:rPr>
      </w:pPr>
    </w:p>
    <w:p w14:paraId="04110696" w14:textId="4EC16AE3" w:rsidR="007E021B" w:rsidRPr="0031369E" w:rsidRDefault="00BE3AAC" w:rsidP="00F8563C">
      <w:pPr>
        <w:tabs>
          <w:tab w:val="left" w:pos="180"/>
          <w:tab w:val="left" w:pos="540"/>
          <w:tab w:val="left" w:pos="990"/>
          <w:tab w:val="left" w:pos="2250"/>
        </w:tabs>
        <w:ind w:right="72"/>
        <w:rPr>
          <w:b/>
          <w:bCs/>
        </w:rPr>
      </w:pPr>
      <w:r w:rsidRPr="0031369E">
        <w:rPr>
          <w:b/>
          <w:bCs/>
        </w:rPr>
        <w:t xml:space="preserve">NECROLOGY:  </w:t>
      </w:r>
    </w:p>
    <w:p w14:paraId="34F0E95E" w14:textId="3F659F01" w:rsidR="0031369E" w:rsidRPr="0031369E" w:rsidRDefault="0031369E" w:rsidP="0031369E">
      <w:pPr>
        <w:tabs>
          <w:tab w:val="left" w:pos="180"/>
          <w:tab w:val="left" w:pos="540"/>
          <w:tab w:val="left" w:pos="990"/>
          <w:tab w:val="left" w:pos="2250"/>
        </w:tabs>
        <w:ind w:right="72"/>
        <w:rPr>
          <w:b/>
          <w:bCs/>
        </w:rPr>
      </w:pPr>
      <w:r w:rsidRPr="0031369E">
        <w:rPr>
          <w:b/>
          <w:bCs/>
        </w:rPr>
        <w:t xml:space="preserve">Ukrainian civilians and soldiers killed in the Russian invasion. </w:t>
      </w:r>
    </w:p>
    <w:p w14:paraId="19357DEA" w14:textId="4C47E48F" w:rsidR="0031369E" w:rsidRPr="0031369E" w:rsidRDefault="0031369E" w:rsidP="0031369E">
      <w:pPr>
        <w:tabs>
          <w:tab w:val="left" w:pos="180"/>
          <w:tab w:val="left" w:pos="540"/>
          <w:tab w:val="left" w:pos="990"/>
          <w:tab w:val="left" w:pos="2250"/>
        </w:tabs>
        <w:ind w:right="72"/>
        <w:rPr>
          <w:b/>
          <w:bCs/>
        </w:rPr>
      </w:pPr>
      <w:r w:rsidRPr="0031369E">
        <w:rPr>
          <w:b/>
          <w:bCs/>
        </w:rPr>
        <w:t>Newly departed Kathleen M. McKeown</w:t>
      </w:r>
    </w:p>
    <w:p w14:paraId="342C276A" w14:textId="77777777" w:rsidR="0031369E" w:rsidRPr="0031369E" w:rsidRDefault="0031369E" w:rsidP="0031369E">
      <w:pPr>
        <w:tabs>
          <w:tab w:val="left" w:pos="3600"/>
        </w:tabs>
        <w:ind w:right="72"/>
        <w:rPr>
          <w:b/>
          <w:bCs/>
        </w:rPr>
      </w:pPr>
      <w:r w:rsidRPr="0031369E">
        <w:rPr>
          <w:b/>
          <w:bCs/>
        </w:rPr>
        <w:t xml:space="preserve">30 Apr…Julian </w:t>
      </w:r>
      <w:proofErr w:type="spellStart"/>
      <w:r w:rsidRPr="0031369E">
        <w:rPr>
          <w:b/>
          <w:bCs/>
        </w:rPr>
        <w:t>Didenko</w:t>
      </w:r>
      <w:proofErr w:type="spellEnd"/>
      <w:r w:rsidRPr="0031369E">
        <w:rPr>
          <w:b/>
          <w:bCs/>
        </w:rPr>
        <w:t xml:space="preserve"> ’39, Mary Kulp ’91, Natalia </w:t>
      </w:r>
      <w:proofErr w:type="spellStart"/>
      <w:r w:rsidRPr="0031369E">
        <w:rPr>
          <w:b/>
          <w:bCs/>
        </w:rPr>
        <w:t>Lutyi</w:t>
      </w:r>
      <w:proofErr w:type="spellEnd"/>
      <w:r w:rsidRPr="0031369E">
        <w:rPr>
          <w:b/>
          <w:bCs/>
        </w:rPr>
        <w:t xml:space="preserve"> ‘18</w:t>
      </w:r>
    </w:p>
    <w:p w14:paraId="3A22ED19" w14:textId="77777777" w:rsidR="00984ABC" w:rsidRDefault="0031369E" w:rsidP="00984ABC">
      <w:pPr>
        <w:tabs>
          <w:tab w:val="left" w:pos="3600"/>
        </w:tabs>
        <w:ind w:right="72"/>
        <w:rPr>
          <w:b/>
          <w:bCs/>
        </w:rPr>
      </w:pPr>
      <w:r w:rsidRPr="0031369E">
        <w:rPr>
          <w:b/>
          <w:bCs/>
        </w:rPr>
        <w:t xml:space="preserve">02 May…Metropolitan </w:t>
      </w:r>
      <w:proofErr w:type="spellStart"/>
      <w:r w:rsidRPr="0031369E">
        <w:rPr>
          <w:b/>
          <w:bCs/>
        </w:rPr>
        <w:t>Ioan</w:t>
      </w:r>
      <w:proofErr w:type="spellEnd"/>
      <w:r w:rsidRPr="0031369E">
        <w:rPr>
          <w:b/>
          <w:bCs/>
        </w:rPr>
        <w:t xml:space="preserve"> (</w:t>
      </w:r>
      <w:proofErr w:type="spellStart"/>
      <w:r w:rsidRPr="0031369E">
        <w:rPr>
          <w:b/>
          <w:bCs/>
        </w:rPr>
        <w:t>Teodorovich</w:t>
      </w:r>
      <w:proofErr w:type="spellEnd"/>
      <w:r w:rsidRPr="0031369E">
        <w:rPr>
          <w:b/>
          <w:bCs/>
        </w:rPr>
        <w:t xml:space="preserve">) ’71, Nicholas </w:t>
      </w:r>
      <w:proofErr w:type="spellStart"/>
      <w:r w:rsidRPr="0031369E">
        <w:rPr>
          <w:b/>
          <w:bCs/>
        </w:rPr>
        <w:t>Kymniankevych</w:t>
      </w:r>
      <w:proofErr w:type="spellEnd"/>
      <w:r w:rsidRPr="0031369E">
        <w:rPr>
          <w:b/>
          <w:bCs/>
        </w:rPr>
        <w:t xml:space="preserve"> ’29, Caroline Kuliansky ’72  </w:t>
      </w:r>
    </w:p>
    <w:p w14:paraId="033794D3" w14:textId="77777777" w:rsidR="00984ABC" w:rsidRDefault="0031369E" w:rsidP="00984ABC">
      <w:pPr>
        <w:tabs>
          <w:tab w:val="left" w:pos="3600"/>
        </w:tabs>
        <w:ind w:right="72"/>
        <w:rPr>
          <w:b/>
          <w:bCs/>
        </w:rPr>
      </w:pPr>
      <w:r w:rsidRPr="0031369E">
        <w:rPr>
          <w:b/>
          <w:bCs/>
        </w:rPr>
        <w:t xml:space="preserve">03 May…Agnes </w:t>
      </w:r>
      <w:proofErr w:type="spellStart"/>
      <w:r w:rsidRPr="0031369E">
        <w:rPr>
          <w:b/>
          <w:bCs/>
        </w:rPr>
        <w:t>Chuyko</w:t>
      </w:r>
      <w:proofErr w:type="spellEnd"/>
      <w:r w:rsidRPr="0031369E">
        <w:rPr>
          <w:b/>
          <w:bCs/>
        </w:rPr>
        <w:t xml:space="preserve"> ’64  </w:t>
      </w:r>
    </w:p>
    <w:p w14:paraId="734E300A" w14:textId="25F35604" w:rsidR="0031369E" w:rsidRPr="0031369E" w:rsidRDefault="0031369E" w:rsidP="00984ABC">
      <w:pPr>
        <w:tabs>
          <w:tab w:val="left" w:pos="3600"/>
        </w:tabs>
        <w:ind w:right="72"/>
        <w:rPr>
          <w:b/>
          <w:bCs/>
        </w:rPr>
      </w:pPr>
      <w:r w:rsidRPr="0031369E">
        <w:rPr>
          <w:b/>
          <w:bCs/>
        </w:rPr>
        <w:t xml:space="preserve">04 May…Semen </w:t>
      </w:r>
      <w:proofErr w:type="spellStart"/>
      <w:r w:rsidRPr="0031369E">
        <w:rPr>
          <w:b/>
          <w:bCs/>
        </w:rPr>
        <w:t>Chychota</w:t>
      </w:r>
      <w:proofErr w:type="spellEnd"/>
      <w:r w:rsidRPr="0031369E">
        <w:rPr>
          <w:b/>
          <w:bCs/>
        </w:rPr>
        <w:t xml:space="preserve"> ’30, Russell Gontar ’85, Helen </w:t>
      </w:r>
      <w:proofErr w:type="spellStart"/>
      <w:r w:rsidRPr="0031369E">
        <w:rPr>
          <w:b/>
          <w:bCs/>
        </w:rPr>
        <w:t>MacKenzie</w:t>
      </w:r>
      <w:proofErr w:type="spellEnd"/>
      <w:r w:rsidRPr="0031369E">
        <w:rPr>
          <w:b/>
          <w:bCs/>
        </w:rPr>
        <w:t xml:space="preserve"> ’99 </w:t>
      </w:r>
    </w:p>
    <w:p w14:paraId="28505402" w14:textId="0D950E16" w:rsidR="00984ABC" w:rsidRDefault="0031369E" w:rsidP="0031369E">
      <w:pPr>
        <w:tabs>
          <w:tab w:val="left" w:pos="851"/>
          <w:tab w:val="left" w:pos="3600"/>
        </w:tabs>
        <w:ind w:right="72"/>
        <w:rPr>
          <w:b/>
          <w:bCs/>
        </w:rPr>
      </w:pPr>
      <w:r w:rsidRPr="0031369E">
        <w:rPr>
          <w:b/>
          <w:bCs/>
        </w:rPr>
        <w:t xml:space="preserve">05 May…Theodore Micio ’57, Xenia </w:t>
      </w:r>
      <w:proofErr w:type="spellStart"/>
      <w:r w:rsidRPr="0031369E">
        <w:rPr>
          <w:b/>
          <w:bCs/>
        </w:rPr>
        <w:t>Klodnycky</w:t>
      </w:r>
      <w:proofErr w:type="spellEnd"/>
      <w:r w:rsidRPr="0031369E">
        <w:rPr>
          <w:b/>
          <w:bCs/>
        </w:rPr>
        <w:t xml:space="preserve"> ’83, Leroy Drobick ’84, Stella Antolick’15   </w:t>
      </w:r>
    </w:p>
    <w:p w14:paraId="28F36CEC" w14:textId="07E2F151" w:rsidR="0031369E" w:rsidRPr="0031369E" w:rsidRDefault="0031369E" w:rsidP="0031369E">
      <w:pPr>
        <w:tabs>
          <w:tab w:val="left" w:pos="851"/>
          <w:tab w:val="left" w:pos="3600"/>
        </w:tabs>
        <w:ind w:right="72"/>
        <w:rPr>
          <w:b/>
          <w:bCs/>
        </w:rPr>
      </w:pPr>
      <w:r w:rsidRPr="0031369E">
        <w:rPr>
          <w:b/>
          <w:bCs/>
        </w:rPr>
        <w:t xml:space="preserve">06 May…Taras Yaremchuk (infant) ‘43 </w:t>
      </w:r>
    </w:p>
    <w:p w14:paraId="1DA655AE" w14:textId="77777777" w:rsidR="0031369E" w:rsidRPr="0031369E" w:rsidRDefault="0031369E" w:rsidP="0031369E">
      <w:pPr>
        <w:tabs>
          <w:tab w:val="left" w:pos="3600"/>
        </w:tabs>
        <w:spacing w:after="120"/>
        <w:ind w:right="72"/>
        <w:rPr>
          <w:b/>
          <w:bCs/>
          <w:u w:val="single"/>
        </w:rPr>
      </w:pPr>
      <w:r w:rsidRPr="0031369E">
        <w:rPr>
          <w:b/>
          <w:bCs/>
          <w:u w:val="single"/>
          <w:lang w:val="ru-RU"/>
        </w:rPr>
        <w:t>ВІЧНА</w:t>
      </w:r>
      <w:r w:rsidRPr="0031369E">
        <w:rPr>
          <w:b/>
          <w:bCs/>
          <w:u w:val="single"/>
        </w:rPr>
        <w:t xml:space="preserve"> </w:t>
      </w:r>
      <w:r w:rsidRPr="0031369E">
        <w:rPr>
          <w:b/>
          <w:bCs/>
          <w:u w:val="single"/>
          <w:lang w:val="ru-RU"/>
        </w:rPr>
        <w:t>ПАМ</w:t>
      </w:r>
      <w:r w:rsidRPr="0031369E">
        <w:rPr>
          <w:b/>
          <w:bCs/>
          <w:u w:val="single"/>
        </w:rPr>
        <w:t>’</w:t>
      </w:r>
      <w:r w:rsidRPr="0031369E">
        <w:rPr>
          <w:b/>
          <w:bCs/>
          <w:u w:val="single"/>
          <w:lang w:val="ru-RU"/>
        </w:rPr>
        <w:t>ЯТЬ</w:t>
      </w:r>
      <w:r w:rsidRPr="0031369E">
        <w:rPr>
          <w:b/>
          <w:bCs/>
          <w:u w:val="single"/>
        </w:rPr>
        <w:t xml:space="preserve">! MEMORY ETERNAL! </w:t>
      </w:r>
    </w:p>
    <w:p w14:paraId="40A8B4C5" w14:textId="77777777" w:rsidR="003D5B0A" w:rsidRPr="0031369E" w:rsidRDefault="003D5B0A" w:rsidP="006B44A9">
      <w:pPr>
        <w:pBdr>
          <w:bottom w:val="double" w:sz="4" w:space="1" w:color="auto"/>
        </w:pBdr>
        <w:shd w:val="clear" w:color="auto" w:fill="FFFFFF" w:themeFill="background1"/>
        <w:tabs>
          <w:tab w:val="left" w:pos="1985"/>
        </w:tabs>
        <w:ind w:right="72"/>
        <w:rPr>
          <w:b/>
          <w:bCs/>
          <w:i/>
          <w:iCs/>
        </w:rPr>
      </w:pPr>
    </w:p>
    <w:p w14:paraId="0D7CB823" w14:textId="77777777" w:rsidR="0031369E" w:rsidRPr="0031369E" w:rsidRDefault="00BE3AAC" w:rsidP="0031369E">
      <w:pPr>
        <w:autoSpaceDE w:val="0"/>
        <w:autoSpaceDN w:val="0"/>
        <w:spacing w:after="120"/>
        <w:ind w:left="-142"/>
        <w:jc w:val="both"/>
        <w:rPr>
          <w:b/>
          <w:bCs/>
        </w:rPr>
      </w:pPr>
      <w:r w:rsidRPr="0031369E">
        <w:rPr>
          <w:b/>
          <w:bCs/>
        </w:rPr>
        <w:t xml:space="preserve">PRAYER FOR THE HEALTH &amp; SALVATION OF THE AFFLICTED: </w:t>
      </w:r>
      <w:r w:rsidR="0031369E" w:rsidRPr="0031369E">
        <w:rPr>
          <w:bCs/>
        </w:rPr>
        <w:t xml:space="preserve">Ukrainian soldiers and civilians wounded during the Russian aggression, </w:t>
      </w:r>
      <w:r w:rsidR="0031369E" w:rsidRPr="0031369E">
        <w:t>Barbara Grason,</w:t>
      </w:r>
      <w:r w:rsidR="0031369E" w:rsidRPr="0031369E">
        <w:rPr>
          <w:bCs/>
        </w:rPr>
        <w:t xml:space="preserve"> Paul Kochenash, Rosemarie Pypiuk, Helen Crayosky, Nadine Savitz,</w:t>
      </w:r>
      <w:r w:rsidR="0031369E" w:rsidRPr="0031369E">
        <w:t xml:space="preserve"> </w:t>
      </w:r>
      <w:r w:rsidR="0031369E" w:rsidRPr="0031369E">
        <w:rPr>
          <w:bCs/>
        </w:rPr>
        <w:t xml:space="preserve">Linda Hnatow, Nicholas Alexander, James Osmun, William Savitz, Vladimir Krasnopera, Tom Petro Jr., Volodymyr </w:t>
      </w:r>
      <w:proofErr w:type="spellStart"/>
      <w:r w:rsidR="0031369E" w:rsidRPr="0031369E">
        <w:rPr>
          <w:bCs/>
        </w:rPr>
        <w:t>Hranat</w:t>
      </w:r>
      <w:proofErr w:type="spellEnd"/>
      <w:r w:rsidR="0031369E" w:rsidRPr="0031369E">
        <w:rPr>
          <w:bCs/>
        </w:rPr>
        <w:t xml:space="preserve">(wounded soldier), William </w:t>
      </w:r>
      <w:proofErr w:type="spellStart"/>
      <w:r w:rsidR="0031369E" w:rsidRPr="0031369E">
        <w:rPr>
          <w:bCs/>
        </w:rPr>
        <w:t>Leszczuk</w:t>
      </w:r>
      <w:proofErr w:type="spellEnd"/>
      <w:r w:rsidR="0031369E" w:rsidRPr="0031369E">
        <w:rPr>
          <w:bCs/>
        </w:rPr>
        <w:t xml:space="preserve">, Jessica Meashock, priest Vasyl Dovgan, priest Yurij </w:t>
      </w:r>
      <w:proofErr w:type="spellStart"/>
      <w:r w:rsidR="0031369E" w:rsidRPr="0031369E">
        <w:rPr>
          <w:bCs/>
        </w:rPr>
        <w:t>Siwko</w:t>
      </w:r>
      <w:proofErr w:type="spellEnd"/>
      <w:r w:rsidR="0031369E" w:rsidRPr="0031369E">
        <w:rPr>
          <w:bCs/>
        </w:rPr>
        <w:t xml:space="preserve">, Raisa Melnychuk, Olha Beizyn, Vasyl Beizyn, Eric Hewko, Mary Berger, Pamela Williams, Phil O’Brien, child Charlie, Juliana, Shirl </w:t>
      </w:r>
      <w:proofErr w:type="spellStart"/>
      <w:r w:rsidR="0031369E" w:rsidRPr="0031369E">
        <w:rPr>
          <w:bCs/>
        </w:rPr>
        <w:t>Merolli</w:t>
      </w:r>
      <w:proofErr w:type="spellEnd"/>
      <w:r w:rsidR="0031369E" w:rsidRPr="0031369E">
        <w:rPr>
          <w:bCs/>
        </w:rPr>
        <w:t xml:space="preserve">, Kirk </w:t>
      </w:r>
      <w:proofErr w:type="spellStart"/>
      <w:r w:rsidR="0031369E" w:rsidRPr="0031369E">
        <w:rPr>
          <w:bCs/>
        </w:rPr>
        <w:t>Swauger</w:t>
      </w:r>
      <w:proofErr w:type="spellEnd"/>
      <w:r w:rsidR="0031369E" w:rsidRPr="0031369E">
        <w:rPr>
          <w:bCs/>
        </w:rPr>
        <w:t xml:space="preserve">, Stephanie Donnelly, Danny </w:t>
      </w:r>
      <w:proofErr w:type="spellStart"/>
      <w:r w:rsidR="0031369E" w:rsidRPr="0031369E">
        <w:rPr>
          <w:bCs/>
        </w:rPr>
        <w:t>Berro</w:t>
      </w:r>
      <w:proofErr w:type="spellEnd"/>
      <w:r w:rsidR="0031369E" w:rsidRPr="0031369E">
        <w:rPr>
          <w:bCs/>
        </w:rPr>
        <w:t xml:space="preserve">, child Alexandria, Elizabeth </w:t>
      </w:r>
      <w:proofErr w:type="spellStart"/>
      <w:r w:rsidR="0031369E" w:rsidRPr="0031369E">
        <w:rPr>
          <w:bCs/>
        </w:rPr>
        <w:t>Pastushenko</w:t>
      </w:r>
      <w:proofErr w:type="spellEnd"/>
      <w:r w:rsidR="0031369E" w:rsidRPr="0031369E">
        <w:rPr>
          <w:bCs/>
        </w:rPr>
        <w:t xml:space="preserve">, Philippe </w:t>
      </w:r>
      <w:proofErr w:type="spellStart"/>
      <w:r w:rsidR="0031369E" w:rsidRPr="0031369E">
        <w:rPr>
          <w:bCs/>
        </w:rPr>
        <w:t>Chasseuil</w:t>
      </w:r>
      <w:proofErr w:type="spellEnd"/>
      <w:r w:rsidR="0031369E" w:rsidRPr="0031369E">
        <w:rPr>
          <w:bCs/>
        </w:rPr>
        <w:t xml:space="preserve">, Aaliyah Osmun, Brendan Phillips, Adam Hewko, Andrew Thaxton, Susan Ferretti, Judy Albright, Daniel Kochenash, Christopher Mack, Joann </w:t>
      </w:r>
      <w:proofErr w:type="spellStart"/>
      <w:r w:rsidR="0031369E" w:rsidRPr="0031369E">
        <w:rPr>
          <w:bCs/>
        </w:rPr>
        <w:t>Hoodmaker</w:t>
      </w:r>
      <w:proofErr w:type="spellEnd"/>
      <w:r w:rsidR="0031369E" w:rsidRPr="0031369E">
        <w:rPr>
          <w:bCs/>
        </w:rPr>
        <w:t>, Norman Betrous, Robert Zarayko Jr.</w:t>
      </w:r>
      <w:r w:rsidR="0031369E" w:rsidRPr="0031369E">
        <w:rPr>
          <w:b/>
          <w:bCs/>
        </w:rPr>
        <w:t xml:space="preserve"> </w:t>
      </w:r>
    </w:p>
    <w:p w14:paraId="056B695B" w14:textId="77777777" w:rsidR="0031369E" w:rsidRPr="0031369E" w:rsidRDefault="0031369E" w:rsidP="0031369E">
      <w:pPr>
        <w:pBdr>
          <w:bottom w:val="double" w:sz="4" w:space="1" w:color="auto"/>
        </w:pBdr>
        <w:shd w:val="clear" w:color="auto" w:fill="FFFFFF" w:themeFill="background1"/>
        <w:tabs>
          <w:tab w:val="left" w:pos="1985"/>
        </w:tabs>
        <w:ind w:right="72"/>
        <w:rPr>
          <w:b/>
          <w:bCs/>
          <w:i/>
          <w:iCs/>
        </w:rPr>
      </w:pPr>
    </w:p>
    <w:p w14:paraId="1D538916" w14:textId="77777777" w:rsidR="0031369E" w:rsidRPr="0031369E" w:rsidRDefault="0031369E" w:rsidP="0031369E">
      <w:pPr>
        <w:autoSpaceDE w:val="0"/>
        <w:autoSpaceDN w:val="0"/>
        <w:spacing w:after="120"/>
        <w:ind w:left="-142"/>
        <w:jc w:val="both"/>
        <w:rPr>
          <w:b/>
          <w:bCs/>
        </w:rPr>
      </w:pPr>
    </w:p>
    <w:p w14:paraId="17F32CE2" w14:textId="77777777" w:rsidR="0031369E" w:rsidRPr="0031369E" w:rsidRDefault="0031369E" w:rsidP="0031369E">
      <w:pPr>
        <w:spacing w:after="60"/>
        <w:ind w:left="-142"/>
        <w:jc w:val="center"/>
        <w:rPr>
          <w:b/>
        </w:rPr>
      </w:pPr>
      <w:r w:rsidRPr="0031369E">
        <w:rPr>
          <w:b/>
        </w:rPr>
        <w:t>Myrrh-Bearing Women Sunday</w:t>
      </w:r>
    </w:p>
    <w:p w14:paraId="670D8C4D" w14:textId="77777777" w:rsidR="0031369E" w:rsidRPr="0031369E" w:rsidRDefault="0031369E" w:rsidP="0031369E">
      <w:pPr>
        <w:tabs>
          <w:tab w:val="left" w:pos="6804"/>
        </w:tabs>
        <w:ind w:left="-142"/>
        <w:jc w:val="both"/>
      </w:pPr>
      <w:r w:rsidRPr="0031369E">
        <w:t xml:space="preserve"> “Women, hear the voice of gladness: ‘Trampling on the tyrant Hell, I have raised the world from corruption. Run, tell my friends the good tidings, for I wish joy to shine on what I fashioned from the source from which came grief’.” (</w:t>
      </w:r>
      <w:proofErr w:type="spellStart"/>
      <w:r w:rsidRPr="0031369E">
        <w:t>Exapostilarion</w:t>
      </w:r>
      <w:proofErr w:type="spellEnd"/>
      <w:r w:rsidRPr="0031369E">
        <w:t xml:space="preserve"> of Myrrh-Bearers’ Sunday) </w:t>
      </w:r>
    </w:p>
    <w:p w14:paraId="0DCC5AA4" w14:textId="77777777" w:rsidR="0031369E" w:rsidRPr="0031369E" w:rsidRDefault="0031369E" w:rsidP="0031369E">
      <w:pPr>
        <w:tabs>
          <w:tab w:val="left" w:pos="6804"/>
        </w:tabs>
        <w:ind w:left="-142"/>
        <w:jc w:val="both"/>
      </w:pPr>
      <w:r w:rsidRPr="0031369E">
        <w:t>In this hymn, Christ is addressing the Myrrh-Bearing women, and through them all women. He tells us not to walk, but to “run,” and tell His “friends” the good news of the resurrection. Thus He grants women a voice we did not properly have, ever since Adam was banished from paradise, – as God says to Adam, “Because you listened to the voice of your wife.” (Gen 3: 17) Now, right after His resurrection, Christ chooses to spread joy “from the source from which came grief,” the female voice, employing women as His witnesses and as the first messengers of the resurrection, – not only or primarily to other women, but to His male disciples.</w:t>
      </w:r>
    </w:p>
    <w:p w14:paraId="4FAF8C83" w14:textId="77777777" w:rsidR="0031369E" w:rsidRDefault="0031369E" w:rsidP="0031369E">
      <w:pPr>
        <w:tabs>
          <w:tab w:val="left" w:pos="4111"/>
        </w:tabs>
        <w:ind w:left="-142"/>
        <w:jc w:val="both"/>
      </w:pPr>
    </w:p>
    <w:p w14:paraId="73BDF1EF" w14:textId="7ACAC334" w:rsidR="0031369E" w:rsidRPr="0031369E" w:rsidRDefault="0031369E" w:rsidP="0031369E">
      <w:pPr>
        <w:tabs>
          <w:tab w:val="left" w:pos="4111"/>
        </w:tabs>
        <w:ind w:left="-142"/>
        <w:jc w:val="both"/>
      </w:pPr>
      <w:r w:rsidRPr="0031369E">
        <w:lastRenderedPageBreak/>
        <w:t xml:space="preserve">The “voice” of women was not well-received by the Apostles, who thought their words to be “nonsense, and they did not believe them” (Lk 24: 11). And throughout Church History even up to our time, the voice of women, on the rare occasion that it is heard at all, is received not un-problematically. Hence from apostolic times, when women first reacted to their new vocation by being afraid “and did not say a word to anyone” (Mk 16:8), it continues to be difficult, both for women to speak in the Church, and for men to hear them. Nonetheless, it happens, by the grace of the risen Lord, Who continues to call us to the perilous business of being His “witnesses,” that we may overcome the brokenness of our communion with Him and one another. So let’s spread His joy today, as He calls us to do, saying: “Women, hear the voice of gladness!” </w:t>
      </w:r>
      <w:r w:rsidRPr="0031369E">
        <w:tab/>
      </w:r>
      <w:r w:rsidRPr="0031369E">
        <w:tab/>
      </w:r>
      <w:r w:rsidRPr="0031369E">
        <w:tab/>
        <w:t xml:space="preserve">(By Sr. </w:t>
      </w:r>
      <w:proofErr w:type="spellStart"/>
      <w:r w:rsidRPr="0031369E">
        <w:t>Vassa</w:t>
      </w:r>
      <w:proofErr w:type="spellEnd"/>
      <w:r w:rsidRPr="0031369E">
        <w:t>)</w:t>
      </w:r>
    </w:p>
    <w:p w14:paraId="58F74C0B" w14:textId="77777777" w:rsidR="0031369E" w:rsidRPr="0031369E" w:rsidRDefault="0031369E" w:rsidP="0031369E">
      <w:pPr>
        <w:ind w:left="-142"/>
      </w:pPr>
    </w:p>
    <w:p w14:paraId="222D2355" w14:textId="77777777" w:rsidR="0031369E" w:rsidRPr="0031369E" w:rsidRDefault="0031369E" w:rsidP="0031369E">
      <w:pPr>
        <w:ind w:left="-142"/>
        <w:jc w:val="both"/>
        <w:rPr>
          <w:b/>
        </w:rPr>
      </w:pPr>
      <w:r w:rsidRPr="0031369E">
        <w:t>The women were first to honor the risen Christ, the apostles first to suffer for Him. The women were ready with spices; the apostles prepared for scourges. The women entered the tomb; the apostles would soon enter the dungeon. The women hastened to express their eulogy; the apostles embraced chains for His sake. The women poured oils; and the apostles poured out their blood.</w:t>
      </w:r>
      <w:r w:rsidRPr="0031369E">
        <w:rPr>
          <w:rStyle w:val="Strong"/>
        </w:rPr>
        <w:t xml:space="preserve"> </w:t>
      </w:r>
      <w:r w:rsidRPr="0031369E">
        <w:rPr>
          <w:rStyle w:val="Strong"/>
        </w:rPr>
        <w:tab/>
      </w:r>
      <w:r w:rsidRPr="0031369E">
        <w:rPr>
          <w:rStyle w:val="Strong"/>
        </w:rPr>
        <w:tab/>
        <w:t xml:space="preserve">        </w:t>
      </w:r>
      <w:r w:rsidRPr="0031369E">
        <w:rPr>
          <w:rStyle w:val="Strong"/>
        </w:rPr>
        <w:tab/>
      </w:r>
      <w:r w:rsidRPr="0031369E">
        <w:rPr>
          <w:rStyle w:val="Strong"/>
        </w:rPr>
        <w:tab/>
      </w:r>
      <w:r w:rsidRPr="0031369E">
        <w:rPr>
          <w:rStyle w:val="Strong"/>
        </w:rPr>
        <w:tab/>
      </w:r>
      <w:r w:rsidRPr="0031369E">
        <w:rPr>
          <w:rStyle w:val="Strong"/>
        </w:rPr>
        <w:tab/>
      </w:r>
      <w:r w:rsidRPr="0031369E">
        <w:rPr>
          <w:rStyle w:val="Strong"/>
        </w:rPr>
        <w:tab/>
      </w:r>
      <w:r w:rsidRPr="0031369E">
        <w:rPr>
          <w:rStyle w:val="Strong"/>
        </w:rPr>
        <w:tab/>
        <w:t xml:space="preserve"> (Peter </w:t>
      </w:r>
      <w:proofErr w:type="spellStart"/>
      <w:r w:rsidRPr="0031369E">
        <w:rPr>
          <w:rStyle w:val="Strong"/>
        </w:rPr>
        <w:t>Chrysologus</w:t>
      </w:r>
      <w:proofErr w:type="spellEnd"/>
      <w:r w:rsidRPr="0031369E">
        <w:rPr>
          <w:b/>
        </w:rPr>
        <w:t>)</w:t>
      </w:r>
    </w:p>
    <w:p w14:paraId="04B578FE" w14:textId="77777777" w:rsidR="0031369E" w:rsidRPr="0031369E" w:rsidRDefault="0031369E" w:rsidP="0031369E">
      <w:pPr>
        <w:pBdr>
          <w:bottom w:val="double" w:sz="4" w:space="1" w:color="auto"/>
        </w:pBdr>
        <w:shd w:val="clear" w:color="auto" w:fill="FFFFFF" w:themeFill="background1"/>
        <w:tabs>
          <w:tab w:val="left" w:pos="1985"/>
        </w:tabs>
        <w:ind w:right="72"/>
        <w:rPr>
          <w:b/>
          <w:bCs/>
          <w:i/>
          <w:iCs/>
        </w:rPr>
      </w:pPr>
    </w:p>
    <w:p w14:paraId="496C3848" w14:textId="77777777" w:rsidR="00246700" w:rsidRPr="0031369E" w:rsidRDefault="00246700" w:rsidP="0031369E">
      <w:pPr>
        <w:autoSpaceDE w:val="0"/>
        <w:autoSpaceDN w:val="0"/>
        <w:spacing w:after="120"/>
        <w:jc w:val="both"/>
        <w:rPr>
          <w:b/>
          <w:bCs/>
          <w:i/>
          <w:iCs/>
        </w:rPr>
      </w:pPr>
    </w:p>
    <w:p w14:paraId="7FA8B0A2" w14:textId="77777777" w:rsidR="0031369E" w:rsidRPr="0031369E" w:rsidRDefault="0031369E" w:rsidP="0031369E">
      <w:pPr>
        <w:pStyle w:val="Heading2"/>
        <w:shd w:val="clear" w:color="auto" w:fill="FFFFFF"/>
        <w:spacing w:before="0" w:after="120"/>
        <w:jc w:val="center"/>
        <w:rPr>
          <w:rFonts w:ascii="Times New Roman" w:hAnsi="Times New Roman" w:cs="Times New Roman"/>
          <w:bCs/>
          <w:color w:val="auto"/>
          <w:sz w:val="24"/>
          <w:szCs w:val="24"/>
        </w:rPr>
      </w:pPr>
      <w:r w:rsidRPr="0031369E">
        <w:rPr>
          <w:rFonts w:ascii="Times New Roman" w:hAnsi="Times New Roman" w:cs="Times New Roman"/>
          <w:color w:val="auto"/>
          <w:sz w:val="24"/>
          <w:szCs w:val="24"/>
        </w:rPr>
        <w:t>Miracle one hour away from Northampton!</w:t>
      </w:r>
    </w:p>
    <w:p w14:paraId="6A1A4913" w14:textId="77777777" w:rsidR="0031369E" w:rsidRDefault="0031369E" w:rsidP="0031369E">
      <w:pPr>
        <w:pStyle w:val="Heading2"/>
        <w:shd w:val="clear" w:color="auto" w:fill="FFFFFF"/>
        <w:spacing w:before="0"/>
        <w:jc w:val="both"/>
        <w:rPr>
          <w:rFonts w:ascii="Times New Roman" w:hAnsi="Times New Roman" w:cs="Times New Roman"/>
          <w:color w:val="auto"/>
          <w:sz w:val="24"/>
          <w:szCs w:val="24"/>
        </w:rPr>
      </w:pPr>
      <w:r w:rsidRPr="0031369E">
        <w:rPr>
          <w:rFonts w:ascii="Times New Roman" w:hAnsi="Times New Roman" w:cs="Times New Roman"/>
          <w:color w:val="auto"/>
          <w:sz w:val="24"/>
          <w:szCs w:val="24"/>
        </w:rPr>
        <w:t xml:space="preserve">The Miracles and Wonders of God - The Crying Icon of Taylor, PA. The icon is said to have healed hundreds of people from cancer, sickness, depression, anxiety, and other diseases. “We believe this icon to be a miracle and a manifestation of God’s Holy Presence. It has been streaming a blessed myrrh for over eight years, since October 2011. Hundreds and hundreds of faithful have venerated this holy icon of Our Holy Mother and have been anointed with the myrrh flowing from it, which has an aroma that is not of this world,”  </w:t>
      </w:r>
    </w:p>
    <w:p w14:paraId="01A49ACF" w14:textId="77777777" w:rsidR="0031369E" w:rsidRDefault="0031369E" w:rsidP="0031369E">
      <w:pPr>
        <w:pStyle w:val="Heading2"/>
        <w:shd w:val="clear" w:color="auto" w:fill="FFFFFF"/>
        <w:spacing w:before="0"/>
        <w:jc w:val="both"/>
        <w:rPr>
          <w:rFonts w:ascii="Times New Roman" w:hAnsi="Times New Roman" w:cs="Times New Roman"/>
          <w:color w:val="auto"/>
          <w:sz w:val="24"/>
          <w:szCs w:val="24"/>
        </w:rPr>
      </w:pPr>
    </w:p>
    <w:p w14:paraId="058D3D47" w14:textId="7317CE97" w:rsidR="0031369E" w:rsidRPr="0031369E" w:rsidRDefault="0031369E" w:rsidP="0031369E">
      <w:pPr>
        <w:pStyle w:val="Heading2"/>
        <w:shd w:val="clear" w:color="auto" w:fill="FFFFFF"/>
        <w:spacing w:before="0"/>
        <w:jc w:val="both"/>
        <w:rPr>
          <w:rFonts w:ascii="Times New Roman" w:hAnsi="Times New Roman" w:cs="Times New Roman"/>
          <w:sz w:val="24"/>
          <w:szCs w:val="24"/>
        </w:rPr>
      </w:pPr>
      <w:r w:rsidRPr="0031369E">
        <w:rPr>
          <w:rFonts w:ascii="Times New Roman" w:hAnsi="Times New Roman" w:cs="Times New Roman"/>
          <w:color w:val="auto"/>
          <w:sz w:val="24"/>
          <w:szCs w:val="24"/>
        </w:rPr>
        <w:t xml:space="preserve">Here described </w:t>
      </w:r>
      <w:r w:rsidR="00984ABC">
        <w:rPr>
          <w:rFonts w:ascii="Times New Roman" w:hAnsi="Times New Roman" w:cs="Times New Roman"/>
          <w:color w:val="auto"/>
          <w:sz w:val="24"/>
          <w:szCs w:val="24"/>
        </w:rPr>
        <w:t xml:space="preserve">are </w:t>
      </w:r>
      <w:r w:rsidRPr="0031369E">
        <w:rPr>
          <w:rFonts w:ascii="Times New Roman" w:hAnsi="Times New Roman" w:cs="Times New Roman"/>
          <w:color w:val="auto"/>
          <w:sz w:val="24"/>
          <w:szCs w:val="24"/>
        </w:rPr>
        <w:t>some Miracles</w:t>
      </w:r>
      <w:r w:rsidR="00571333">
        <w:rPr>
          <w:rFonts w:ascii="Times New Roman" w:hAnsi="Times New Roman" w:cs="Times New Roman"/>
          <w:color w:val="auto"/>
          <w:sz w:val="24"/>
          <w:szCs w:val="24"/>
        </w:rPr>
        <w:t>:</w:t>
      </w:r>
    </w:p>
    <w:p w14:paraId="2E447524" w14:textId="77777777" w:rsidR="0031369E" w:rsidRDefault="0031369E" w:rsidP="0031369E">
      <w:pPr>
        <w:jc w:val="both"/>
      </w:pPr>
      <w:r w:rsidRPr="0031369E">
        <w:t xml:space="preserve"> A man had a massive heart attack while in the church. Two nurses who were present rushed over to him and began to do CPR, while others called 911. As the nurses tried to revive him, he showed no pulse, stopped breathing and actually died. While waiting the few minutes for the ambulance to arrive, Fr. Mark Leisure, the priest of St. George Orthodox Church in Taylor, PA took the </w:t>
      </w:r>
      <w:r w:rsidRPr="0031369E">
        <w:rPr>
          <w:i/>
          <w:iCs/>
        </w:rPr>
        <w:t>Kardiotisa</w:t>
      </w:r>
      <w:r w:rsidRPr="0031369E">
        <w:t xml:space="preserve">, “The Tender Heart” myrrh-flowing, miraculous icon of the Virgin Mary and held it over the man so that the fragrant myrrh would drip from the icon onto the chest of the man. Immediately, the dead man took a deep breath, opened his eyes, and began singing “Mary, Mother of God Save Me.” </w:t>
      </w:r>
    </w:p>
    <w:p w14:paraId="4E3286F8" w14:textId="77777777" w:rsidR="0031369E" w:rsidRDefault="0031369E" w:rsidP="0031369E">
      <w:pPr>
        <w:jc w:val="both"/>
      </w:pPr>
    </w:p>
    <w:p w14:paraId="16747B2D" w14:textId="134EB997" w:rsidR="0031369E" w:rsidRPr="0031369E" w:rsidRDefault="0031369E" w:rsidP="0031369E">
      <w:pPr>
        <w:jc w:val="both"/>
      </w:pPr>
      <w:r w:rsidRPr="0031369E">
        <w:t>By the time the paramedics arrived, he was sitting up and didn’t think he needed to go to the hospital, even though they insisted that he get checked.</w:t>
      </w:r>
    </w:p>
    <w:p w14:paraId="0DA63189" w14:textId="77777777" w:rsidR="0031369E" w:rsidRPr="0031369E" w:rsidRDefault="0031369E" w:rsidP="0031369E">
      <w:pPr>
        <w:jc w:val="both"/>
      </w:pPr>
      <w:r w:rsidRPr="0031369E">
        <w:t>The doctor at the Sloan Kettering Cancer Center tells the woman she has Stage 4 cancer, and there is no treatment that will help her condition. They tell her that they can control her pain, but she has little time to live. With little hope, she leaves the hospital. Yet a friend anoints her with the fragrant myrrh flowing from the </w:t>
      </w:r>
      <w:r w:rsidRPr="0031369E">
        <w:rPr>
          <w:i/>
          <w:iCs/>
        </w:rPr>
        <w:t>Kardiotisa </w:t>
      </w:r>
      <w:r w:rsidRPr="0031369E">
        <w:t>icon. She is miraculously healed. The next time she goes to the doctors and gets checked, they are puzzled and amazed that there is no trace of her cancer.</w:t>
      </w:r>
    </w:p>
    <w:p w14:paraId="3BC7137C" w14:textId="77777777" w:rsidR="0031369E" w:rsidRPr="0031369E" w:rsidRDefault="0031369E" w:rsidP="0031369E">
      <w:pPr>
        <w:jc w:val="both"/>
      </w:pPr>
      <w:r w:rsidRPr="0031369E">
        <w:t xml:space="preserve">Over the past three years, these miracles have happened again and again – with people finding healing from prostate cancer, liver cancer, throat cancer, lung cancer, brain lymphoma, and almost </w:t>
      </w:r>
      <w:r w:rsidRPr="0031369E">
        <w:lastRenderedPageBreak/>
        <w:t>every other form of cancer. There is even one oncologist who now, along with his medical treatment, directs his patients to visit the St. George Orthodox Church in Taylor, PA and be anointed by this miraculous myrrh.</w:t>
      </w:r>
    </w:p>
    <w:p w14:paraId="18A71A19" w14:textId="77777777" w:rsidR="0031369E" w:rsidRDefault="0031369E" w:rsidP="0031369E">
      <w:pPr>
        <w:jc w:val="both"/>
      </w:pPr>
    </w:p>
    <w:p w14:paraId="5F435728" w14:textId="0370C7A1" w:rsidR="0031369E" w:rsidRPr="0031369E" w:rsidRDefault="0031369E" w:rsidP="0031369E">
      <w:pPr>
        <w:jc w:val="both"/>
      </w:pPr>
      <w:r w:rsidRPr="0031369E">
        <w:t>One man had a ruptured brain aneurism. While in the hospital’s ICU, he was in a coma with no hope for recovery. The doctors told the wife and family to say their goodbyes. A friend of the family knew a priest who had seen the </w:t>
      </w:r>
      <w:r w:rsidRPr="0031369E">
        <w:rPr>
          <w:i/>
          <w:iCs/>
        </w:rPr>
        <w:t>Kardiotisa </w:t>
      </w:r>
      <w:r w:rsidRPr="0031369E">
        <w:t>icon and had a cotton swab with the myrrh. He came and anointed the man, and the man awoke from the coma, healed. The doctors couldn’t explain what happened, and said it was truly a miracle.</w:t>
      </w:r>
    </w:p>
    <w:p w14:paraId="005054EB" w14:textId="77777777" w:rsidR="0031369E" w:rsidRDefault="0031369E" w:rsidP="0031369E">
      <w:pPr>
        <w:jc w:val="both"/>
      </w:pPr>
    </w:p>
    <w:p w14:paraId="357394F0" w14:textId="5DA0E3CF" w:rsidR="0031369E" w:rsidRPr="0031369E" w:rsidRDefault="0031369E" w:rsidP="0031369E">
      <w:pPr>
        <w:jc w:val="both"/>
      </w:pPr>
      <w:r w:rsidRPr="0031369E">
        <w:t>A woman couldn’t see through her pregnancies. Four times she became pregnant, only to have her baby miscarried at a particular point in the pregnancy. There was a problem where the stem that connected the spinal cord and the brain, and this caused the miscarriage. During her fifth pregnancy, before she went to the doctor for an ultrasound, she was anointed with holy myrrh from the icon. In the ultrasound picture, which we all saw, there was an obvious light that had connected the brain with the spinal cord. The doctor and nurses said they had never seen anything like this before. The woman gave birth to a healthy child.</w:t>
      </w:r>
    </w:p>
    <w:p w14:paraId="51C3485E" w14:textId="77777777" w:rsidR="0031369E" w:rsidRDefault="0031369E" w:rsidP="0031369E">
      <w:pPr>
        <w:jc w:val="both"/>
      </w:pPr>
    </w:p>
    <w:p w14:paraId="2E259B3F" w14:textId="24D6713F" w:rsidR="0031369E" w:rsidRPr="0031369E" w:rsidRDefault="0031369E" w:rsidP="0031369E">
      <w:pPr>
        <w:jc w:val="both"/>
      </w:pPr>
      <w:r w:rsidRPr="0031369E">
        <w:t>A young boy is rushed to the hospital with a 105 temperature. There is swelling of the brain and nothing seemed to be working to lower his temperature. His grandmother remembered that she had an old cotton swab from the miraculous icon in her purse. When she pulled it out, it was dry. And yet, she took it and tried to anoint her grandson, asking for the Virgin Mary’s intercession. Shortly thereafter, the boy’s temperature broke and he sat up. The next day, she took out the cotton swab again, and discovered that it was now soaked with myrrh and had even formed itself into a heart.</w:t>
      </w:r>
    </w:p>
    <w:p w14:paraId="0983DB80" w14:textId="77777777" w:rsidR="0031369E" w:rsidRDefault="0031369E" w:rsidP="0031369E">
      <w:pPr>
        <w:jc w:val="both"/>
      </w:pPr>
    </w:p>
    <w:p w14:paraId="73C1947A" w14:textId="4BBC1524" w:rsidR="0031369E" w:rsidRPr="0031369E" w:rsidRDefault="0031369E" w:rsidP="0031369E">
      <w:pPr>
        <w:jc w:val="both"/>
      </w:pPr>
      <w:r w:rsidRPr="0031369E">
        <w:t>A young 14 year old girl had tried to commit suicide several times, and fallen into utter despair because of the bullying, ridicule and pain she experienced at school. While at Camp Nazareth, a Church Camp outside of Pittsburgh, she encountered the grace of God through this miraculous icon, and found inner healing and hope. Months later she wrote the most beautiful four page letter to Fr. Mark, which he read to us, describing how her life has turned around by her experience with the </w:t>
      </w:r>
      <w:r w:rsidRPr="0031369E">
        <w:rPr>
          <w:i/>
          <w:iCs/>
        </w:rPr>
        <w:t>Kardiotisa </w:t>
      </w:r>
      <w:r w:rsidRPr="0031369E">
        <w:t>icon</w:t>
      </w:r>
      <w:r w:rsidRPr="0031369E">
        <w:rPr>
          <w:i/>
          <w:iCs/>
        </w:rPr>
        <w:t>.</w:t>
      </w:r>
    </w:p>
    <w:p w14:paraId="67CA73D6" w14:textId="77777777" w:rsidR="0031369E" w:rsidRDefault="0031369E" w:rsidP="0031369E">
      <w:pPr>
        <w:jc w:val="both"/>
      </w:pPr>
    </w:p>
    <w:p w14:paraId="646A0F4B" w14:textId="228873AD" w:rsidR="0031369E" w:rsidRPr="0031369E" w:rsidRDefault="0031369E" w:rsidP="0031369E">
      <w:pPr>
        <w:jc w:val="both"/>
      </w:pPr>
      <w:r w:rsidRPr="0031369E">
        <w:t xml:space="preserve">Every Wednesday night for the past three years, Fr. Mark and his community have a special prayer service to the Virgin Mary in front of this icon. Every Monday night, Fr. Mark has a Questions and Answer session in his church. Hundreds and hundreds come every Wednesday. Several dozen come on Mondays, asking questions. One stranger began to attend on Mondays, and at one point stood up and said, “These icons in the Church are against Allah. They are idolatry.” He argued that Allah was not pleased with these icons. After attending for a few weeks, this man from Iran finally approached the icon. Fr. Mark admitted that everyone was tense because he wasn’t sure what the man was going to do. Over the past three years, Fr. Mark has seen someone pull out a knife and try to stab the icon; others have tried to smash it; some have spit on it; and one person even vomited over the protective case. The man from Iran approached and stood motionless in front of the icon covered with fragrant myrrh. Fr. Mark said the man was like in a trance, and it seemed like a battle was going on in his mind. Slowly a tear formed in his eyes, and he began to cry. He kissed the icon. As he walked out of the church, he stopped by the candle stand and wrote something in the </w:t>
      </w:r>
      <w:r w:rsidRPr="0031369E">
        <w:lastRenderedPageBreak/>
        <w:t>sand in Arabic. Since no one could read Arabic, the priest took a picture of what he wrote and got someone to translate it. The man wrote, “Jesus Christ is Lord.” Several months later this man was baptized and is now a pious Orthodox Christian.</w:t>
      </w:r>
    </w:p>
    <w:p w14:paraId="67E407C8" w14:textId="77777777" w:rsidR="0031369E" w:rsidRDefault="0031369E" w:rsidP="0031369E">
      <w:pPr>
        <w:jc w:val="both"/>
      </w:pPr>
    </w:p>
    <w:p w14:paraId="53D99D91" w14:textId="5CCAB73A" w:rsidR="0031369E" w:rsidRPr="0031369E" w:rsidRDefault="0031369E" w:rsidP="0031369E">
      <w:pPr>
        <w:jc w:val="both"/>
      </w:pPr>
      <w:r w:rsidRPr="0031369E">
        <w:t>These are only a few of the wonders and miracles which 45 of our parishioners and I heard yesterday when we visited this Tender Heart Icon of the Virgin Mary. Fr. Mark told us that October 13</w:t>
      </w:r>
      <w:r w:rsidRPr="0031369E">
        <w:rPr>
          <w:vertAlign w:val="superscript"/>
        </w:rPr>
        <w:t>th</w:t>
      </w:r>
      <w:r w:rsidRPr="0031369E">
        <w:t> will mark three years since the icon has been exuding this holy, fragrant myrrh. And not just a drop or two. Fr. Mark began his talk by holding up the icon and walking around the church, allowing the myrrh to drip from the icon into the hands of each of us. Imagine, this icon of wood has been continuously overflowing with myrrh for three years!</w:t>
      </w:r>
    </w:p>
    <w:p w14:paraId="5E7E9E0A" w14:textId="77777777" w:rsidR="0031369E" w:rsidRPr="0031369E" w:rsidRDefault="0031369E" w:rsidP="0031369E">
      <w:pPr>
        <w:jc w:val="both"/>
      </w:pPr>
      <w:r w:rsidRPr="0031369E">
        <w:t xml:space="preserve">Bishop Gregory of Nyssa, the head of the </w:t>
      </w:r>
      <w:proofErr w:type="spellStart"/>
      <w:r w:rsidRPr="0031369E">
        <w:t>Carpatho</w:t>
      </w:r>
      <w:proofErr w:type="spellEnd"/>
      <w:r w:rsidRPr="0031369E">
        <w:t>-Russian Orthodox Archdiocese under whom St. George Church lies, worked for more than 20 years in the field of Cardiovascular Research at Carolinas Medical Center in Charlotte, NC. He has authored or co-authored more than 100 articles, abstracts and book chapters.  When he first saw the icon, Fr. Mark shared how the bishop sat in front of the icon for an hour just looking at it. After an hour, he began crying and reflected, “My scientific mind cannot grasp how this is happening. How an icon painted on wood can exude myrrh. Yet my mind of faith gives glory to God for this miracle.”</w:t>
      </w:r>
    </w:p>
    <w:p w14:paraId="7AF18D14" w14:textId="77777777" w:rsidR="0031369E" w:rsidRDefault="0031369E" w:rsidP="0031369E">
      <w:pPr>
        <w:jc w:val="both"/>
      </w:pPr>
    </w:p>
    <w:p w14:paraId="3A81C1B8" w14:textId="320B6A16" w:rsidR="0031369E" w:rsidRPr="0031369E" w:rsidRDefault="0031369E" w:rsidP="0031369E">
      <w:pPr>
        <w:jc w:val="both"/>
      </w:pPr>
      <w:r w:rsidRPr="0031369E">
        <w:t>Our God is a God of wonders and miracles. He is not bound by the very laws of nature which He Himself has established. Sometimes in our contemporary, secular and materialistic world we try to insist that science and reason are the only source of truth. The Church honors and appreciates science and reason, yet we know that the Creator of all stands above all. We can never try to limit or keep God confined within our own boundaries. The miracle of the </w:t>
      </w:r>
      <w:r w:rsidRPr="0031369E">
        <w:rPr>
          <w:i/>
          <w:iCs/>
        </w:rPr>
        <w:t>Kardiotisa </w:t>
      </w:r>
      <w:r w:rsidRPr="0031369E">
        <w:t>icon is just one small example of the unfathomable mysteries of life and of the Creator of Life, God Himself! Sometimes we can only observe in awe and wonder, and give glory to God for the way He reveals His majesty! Glory to God for all things!</w:t>
      </w:r>
    </w:p>
    <w:p w14:paraId="1EF192C0" w14:textId="77777777" w:rsidR="0031369E" w:rsidRPr="0031369E" w:rsidRDefault="0031369E" w:rsidP="0031369E">
      <w:pPr>
        <w:pStyle w:val="NormalWeb"/>
        <w:shd w:val="clear" w:color="auto" w:fill="FFFFFF"/>
        <w:spacing w:before="0" w:beforeAutospacing="0"/>
        <w:jc w:val="both"/>
        <w:rPr>
          <w:b/>
        </w:rPr>
      </w:pPr>
      <w:r w:rsidRPr="0031369E">
        <w:rPr>
          <w:b/>
        </w:rPr>
        <w:t>(</w:t>
      </w:r>
      <w:r w:rsidRPr="0031369E">
        <w:rPr>
          <w:b/>
          <w:bCs/>
          <w:shd w:val="clear" w:color="auto" w:fill="FFFFFF"/>
        </w:rPr>
        <w:t>Saints Constantine &amp; Helen Greek Orthodox Church</w:t>
      </w:r>
      <w:r w:rsidRPr="0031369E">
        <w:rPr>
          <w:b/>
        </w:rPr>
        <w:t>, 2017)</w:t>
      </w:r>
    </w:p>
    <w:p w14:paraId="37F8E70C" w14:textId="773BCF6A" w:rsidR="0031369E" w:rsidRPr="0031369E" w:rsidRDefault="0031369E" w:rsidP="00571333">
      <w:pPr>
        <w:pStyle w:val="NormalWeb"/>
        <w:shd w:val="clear" w:color="auto" w:fill="FFFFFF"/>
        <w:spacing w:before="0" w:beforeAutospacing="0"/>
        <w:jc w:val="both"/>
      </w:pPr>
      <w:r w:rsidRPr="0031369E">
        <w:t xml:space="preserve">Let us go and pray near the Miraculous Myrrh-Streaming Icon of the Mother of God, which is so close to our parish. Moleben Service is every Wednesday at 06:00 PM and Anointing with the miraculous and healing Myrrh right after. </w:t>
      </w:r>
    </w:p>
    <w:p w14:paraId="540F727C" w14:textId="77777777" w:rsidR="00246700" w:rsidRPr="0031369E" w:rsidRDefault="00246700" w:rsidP="00246700">
      <w:pPr>
        <w:pBdr>
          <w:bottom w:val="double" w:sz="4" w:space="1" w:color="auto"/>
        </w:pBdr>
        <w:shd w:val="clear" w:color="auto" w:fill="FFFFFF" w:themeFill="background1"/>
        <w:tabs>
          <w:tab w:val="left" w:pos="1985"/>
        </w:tabs>
        <w:ind w:right="72"/>
        <w:rPr>
          <w:b/>
          <w:bCs/>
          <w:i/>
          <w:iCs/>
        </w:rPr>
      </w:pPr>
    </w:p>
    <w:p w14:paraId="05B8084C" w14:textId="77777777" w:rsidR="00246700" w:rsidRPr="0031369E" w:rsidRDefault="00246700" w:rsidP="00246700">
      <w:pPr>
        <w:spacing w:after="60"/>
        <w:jc w:val="center"/>
        <w:rPr>
          <w:b/>
        </w:rPr>
      </w:pPr>
      <w:r w:rsidRPr="0031369E">
        <w:rPr>
          <w:b/>
        </w:rPr>
        <w:t>ORTHODOXY AROUND THE WORLD</w:t>
      </w:r>
    </w:p>
    <w:p w14:paraId="6F86D67B" w14:textId="77777777" w:rsidR="0031369E" w:rsidRPr="0031369E" w:rsidRDefault="0031369E" w:rsidP="0031369E">
      <w:pPr>
        <w:spacing w:after="60"/>
        <w:ind w:left="-142"/>
        <w:jc w:val="both"/>
        <w:rPr>
          <w:bCs/>
        </w:rPr>
      </w:pPr>
      <w:r w:rsidRPr="0031369E">
        <w:rPr>
          <w:bCs/>
        </w:rPr>
        <w:t xml:space="preserve">Metropolitan Job of Pisidia celebrated Paschal services in the Church of St. </w:t>
      </w:r>
      <w:proofErr w:type="spellStart"/>
      <w:r w:rsidRPr="0031369E">
        <w:rPr>
          <w:bCs/>
        </w:rPr>
        <w:t>Alypios</w:t>
      </w:r>
      <w:proofErr w:type="spellEnd"/>
      <w:r w:rsidRPr="0031369E">
        <w:rPr>
          <w:bCs/>
        </w:rPr>
        <w:t xml:space="preserve"> in Antalya, Turkey for faithful from various Orthodox countries. Afterwards His Eminence blessed a Pascha meal for 700 Ukrainian housed by the Ruslan </w:t>
      </w:r>
      <w:proofErr w:type="spellStart"/>
      <w:r w:rsidRPr="0031369E">
        <w:rPr>
          <w:bCs/>
        </w:rPr>
        <w:t>Shostak</w:t>
      </w:r>
      <w:proofErr w:type="spellEnd"/>
      <w:r w:rsidRPr="0031369E">
        <w:rPr>
          <w:bCs/>
        </w:rPr>
        <w:t xml:space="preserve"> Foundation.</w:t>
      </w:r>
    </w:p>
    <w:p w14:paraId="22DF0EB1" w14:textId="77777777" w:rsidR="0031369E" w:rsidRPr="0031369E" w:rsidRDefault="0031369E" w:rsidP="0031369E">
      <w:pPr>
        <w:spacing w:after="60"/>
        <w:ind w:left="-142"/>
        <w:jc w:val="both"/>
        <w:rPr>
          <w:bCs/>
        </w:rPr>
      </w:pPr>
      <w:r w:rsidRPr="0031369E">
        <w:rPr>
          <w:bCs/>
        </w:rPr>
        <w:t>His All Holiness Ecumenical Patriarch Bartholomew I celebrated the Paschal Vespers at the Church of the Dormition in his native birth-place on the Island of Imbros in the Aegean Sea.</w:t>
      </w:r>
    </w:p>
    <w:p w14:paraId="62436641" w14:textId="77777777" w:rsidR="0031369E" w:rsidRPr="0031369E" w:rsidRDefault="0031369E" w:rsidP="0031369E">
      <w:pPr>
        <w:spacing w:after="60"/>
        <w:ind w:left="-142"/>
        <w:jc w:val="both"/>
        <w:rPr>
          <w:bCs/>
        </w:rPr>
      </w:pPr>
      <w:r w:rsidRPr="0031369E">
        <w:rPr>
          <w:bCs/>
        </w:rPr>
        <w:t xml:space="preserve">Patriarch </w:t>
      </w:r>
      <w:proofErr w:type="spellStart"/>
      <w:r w:rsidRPr="0031369E">
        <w:rPr>
          <w:bCs/>
        </w:rPr>
        <w:t>Theophilos</w:t>
      </w:r>
      <w:proofErr w:type="spellEnd"/>
      <w:r w:rsidRPr="0031369E">
        <w:rPr>
          <w:bCs/>
        </w:rPr>
        <w:t xml:space="preserve"> III officiated at the Sacrament of Holy Unction in SS. Constantine &amp; Helen Church in Jerusalem on Holy Wednesday.</w:t>
      </w:r>
    </w:p>
    <w:p w14:paraId="3F29F23E" w14:textId="77777777" w:rsidR="0031369E" w:rsidRDefault="0031369E" w:rsidP="0031369E">
      <w:pPr>
        <w:spacing w:after="60"/>
        <w:ind w:left="-142"/>
        <w:jc w:val="both"/>
        <w:rPr>
          <w:bCs/>
        </w:rPr>
      </w:pPr>
      <w:r w:rsidRPr="0031369E">
        <w:rPr>
          <w:bCs/>
        </w:rPr>
        <w:t>An Orthodox publishing house, KATECHON, has opened in Brazil to print Orthodox materials for Portuguese speaking people.</w:t>
      </w:r>
    </w:p>
    <w:p w14:paraId="51913251" w14:textId="5F32E938" w:rsidR="0031369E" w:rsidRPr="0031369E" w:rsidRDefault="0031369E" w:rsidP="0031369E">
      <w:pPr>
        <w:spacing w:after="60"/>
        <w:ind w:left="-142"/>
        <w:jc w:val="both"/>
        <w:rPr>
          <w:bCs/>
        </w:rPr>
      </w:pPr>
      <w:r w:rsidRPr="0031369E">
        <w:rPr>
          <w:bCs/>
        </w:rPr>
        <w:t>Metropolitan Epiphaniy of Kyiv blessed Paschal bread for Ukrainian troops on the front line.</w:t>
      </w:r>
    </w:p>
    <w:p w14:paraId="4A443F51" w14:textId="77777777" w:rsidR="0031369E" w:rsidRPr="0031369E" w:rsidRDefault="0031369E" w:rsidP="0031369E">
      <w:pPr>
        <w:spacing w:after="60"/>
        <w:ind w:left="-142"/>
        <w:jc w:val="both"/>
        <w:rPr>
          <w:bCs/>
        </w:rPr>
      </w:pPr>
      <w:r w:rsidRPr="0031369E">
        <w:rPr>
          <w:bCs/>
        </w:rPr>
        <w:lastRenderedPageBreak/>
        <w:t xml:space="preserve">A 7 acre plot, for a new Orthodox monastery in Brazil, donated by an Orthodoxy family were blessed by Bishop Theodore of </w:t>
      </w:r>
      <w:proofErr w:type="spellStart"/>
      <w:r w:rsidRPr="0031369E">
        <w:rPr>
          <w:bCs/>
        </w:rPr>
        <w:t>Apamea</w:t>
      </w:r>
      <w:proofErr w:type="spellEnd"/>
      <w:r w:rsidRPr="0031369E">
        <w:rPr>
          <w:bCs/>
        </w:rPr>
        <w:t>.</w:t>
      </w:r>
    </w:p>
    <w:p w14:paraId="373DE3DD" w14:textId="77777777" w:rsidR="0031369E" w:rsidRPr="0031369E" w:rsidRDefault="0031369E" w:rsidP="0031369E">
      <w:pPr>
        <w:spacing w:after="60"/>
        <w:ind w:left="-142"/>
        <w:jc w:val="both"/>
        <w:rPr>
          <w:bCs/>
        </w:rPr>
      </w:pPr>
      <w:r w:rsidRPr="0031369E">
        <w:rPr>
          <w:bCs/>
        </w:rPr>
        <w:t>Archbishop Makarios of Qatar led Paschal services at the Orthodox cathedral in Doha in 6 languages for the multi-national parish.</w:t>
      </w:r>
    </w:p>
    <w:p w14:paraId="5C5B5C2A" w14:textId="77777777" w:rsidR="0031369E" w:rsidRPr="0031369E" w:rsidRDefault="0031369E" w:rsidP="0031369E">
      <w:pPr>
        <w:spacing w:after="60"/>
        <w:ind w:left="-142"/>
        <w:jc w:val="both"/>
        <w:rPr>
          <w:bCs/>
        </w:rPr>
      </w:pPr>
      <w:r w:rsidRPr="0031369E">
        <w:rPr>
          <w:bCs/>
        </w:rPr>
        <w:t>Paschal services were held for the first time in 40 new Ukrainian Orthodox parishes in Western Europe including Britain, Denmark, France, Hungary, Ireland, Norway, Spain and Switzerland.</w:t>
      </w:r>
    </w:p>
    <w:p w14:paraId="563FA70B" w14:textId="77777777" w:rsidR="00664C03" w:rsidRPr="0031369E" w:rsidRDefault="00664C03" w:rsidP="00664C03">
      <w:pPr>
        <w:pBdr>
          <w:bottom w:val="double" w:sz="4" w:space="1" w:color="auto"/>
        </w:pBdr>
        <w:shd w:val="clear" w:color="auto" w:fill="FFFFFF" w:themeFill="background1"/>
        <w:tabs>
          <w:tab w:val="left" w:pos="1985"/>
        </w:tabs>
        <w:ind w:right="72"/>
      </w:pPr>
    </w:p>
    <w:p w14:paraId="257D62AF" w14:textId="77777777" w:rsidR="00664C03" w:rsidRPr="0031369E" w:rsidRDefault="00664C03" w:rsidP="00D31D8F">
      <w:pPr>
        <w:pStyle w:val="NormalWeb"/>
        <w:shd w:val="clear" w:color="auto" w:fill="FFFFFF"/>
        <w:spacing w:before="0" w:beforeAutospacing="0" w:after="0" w:afterAutospacing="0"/>
        <w:ind w:left="-142"/>
        <w:jc w:val="both"/>
        <w:rPr>
          <w:rStyle w:val="apple-converted-space"/>
        </w:rPr>
      </w:pPr>
    </w:p>
    <w:p w14:paraId="24195062" w14:textId="34E5FCC3" w:rsidR="00D31D8F" w:rsidRPr="0031369E" w:rsidRDefault="00664C03" w:rsidP="00664C03">
      <w:pPr>
        <w:pStyle w:val="NormalWeb"/>
        <w:shd w:val="clear" w:color="auto" w:fill="FFFFFF"/>
        <w:spacing w:before="0" w:beforeAutospacing="0" w:after="0" w:afterAutospacing="0"/>
        <w:jc w:val="both"/>
        <w:rPr>
          <w:rStyle w:val="apple-converted-space"/>
        </w:rPr>
      </w:pPr>
      <w:r w:rsidRPr="0031369E">
        <w:rPr>
          <w:rStyle w:val="apple-converted-space"/>
        </w:rPr>
        <w:t>Additions in Ukrainian</w:t>
      </w:r>
    </w:p>
    <w:p w14:paraId="2C3C9503" w14:textId="77777777" w:rsidR="00664C03" w:rsidRPr="0031369E" w:rsidRDefault="00664C03" w:rsidP="00664C03">
      <w:pPr>
        <w:pBdr>
          <w:bottom w:val="double" w:sz="4" w:space="1" w:color="auto"/>
        </w:pBdr>
        <w:shd w:val="clear" w:color="auto" w:fill="FFFFFF" w:themeFill="background1"/>
        <w:tabs>
          <w:tab w:val="left" w:pos="1985"/>
        </w:tabs>
        <w:ind w:right="72"/>
      </w:pPr>
    </w:p>
    <w:p w14:paraId="0E8F5856" w14:textId="77777777" w:rsidR="00664C03" w:rsidRPr="0031369E" w:rsidRDefault="00664C03" w:rsidP="00664C03">
      <w:pPr>
        <w:pStyle w:val="NormalWeb"/>
        <w:shd w:val="clear" w:color="auto" w:fill="FFFFFF"/>
        <w:spacing w:before="0" w:beforeAutospacing="0" w:after="0" w:afterAutospacing="0"/>
        <w:jc w:val="both"/>
        <w:rPr>
          <w:rStyle w:val="apple-converted-space"/>
        </w:rPr>
      </w:pPr>
    </w:p>
    <w:p w14:paraId="2BC7D04D" w14:textId="77777777" w:rsidR="0031369E" w:rsidRPr="0031369E" w:rsidRDefault="0031369E" w:rsidP="0031369E">
      <w:pPr>
        <w:tabs>
          <w:tab w:val="left" w:pos="180"/>
          <w:tab w:val="left" w:pos="540"/>
          <w:tab w:val="left" w:pos="990"/>
        </w:tabs>
        <w:spacing w:after="60"/>
        <w:ind w:left="-142"/>
        <w:jc w:val="center"/>
        <w:rPr>
          <w:b/>
          <w:bCs/>
        </w:rPr>
      </w:pPr>
      <w:proofErr w:type="spellStart"/>
      <w:r w:rsidRPr="0031369E">
        <w:rPr>
          <w:b/>
          <w:bCs/>
        </w:rPr>
        <w:t>Недільний</w:t>
      </w:r>
      <w:proofErr w:type="spellEnd"/>
      <w:r w:rsidRPr="0031369E">
        <w:rPr>
          <w:b/>
          <w:bCs/>
        </w:rPr>
        <w:t xml:space="preserve"> </w:t>
      </w:r>
      <w:proofErr w:type="spellStart"/>
      <w:r w:rsidRPr="0031369E">
        <w:rPr>
          <w:b/>
          <w:bCs/>
        </w:rPr>
        <w:t>Апостол</w:t>
      </w:r>
      <w:proofErr w:type="spellEnd"/>
      <w:r w:rsidRPr="0031369E">
        <w:rPr>
          <w:b/>
          <w:bCs/>
        </w:rPr>
        <w:t xml:space="preserve"> і </w:t>
      </w:r>
      <w:proofErr w:type="spellStart"/>
      <w:r w:rsidRPr="0031369E">
        <w:rPr>
          <w:b/>
          <w:bCs/>
        </w:rPr>
        <w:t>Євангеліє</w:t>
      </w:r>
      <w:proofErr w:type="spellEnd"/>
    </w:p>
    <w:p w14:paraId="2B8EDEFC" w14:textId="77777777" w:rsidR="0031369E" w:rsidRPr="0031369E" w:rsidRDefault="0031369E" w:rsidP="0031369E">
      <w:pPr>
        <w:tabs>
          <w:tab w:val="left" w:pos="6804"/>
        </w:tabs>
        <w:spacing w:after="240"/>
        <w:ind w:left="-142"/>
        <w:jc w:val="both"/>
        <w:rPr>
          <w:iCs/>
          <w:lang w:val="ru-RU"/>
        </w:rPr>
      </w:pPr>
      <w:proofErr w:type="spellStart"/>
      <w:r w:rsidRPr="0031369E">
        <w:rPr>
          <w:b/>
          <w:iCs/>
          <w:lang w:val="ru-RU"/>
        </w:rPr>
        <w:t>Діяння</w:t>
      </w:r>
      <w:proofErr w:type="spellEnd"/>
      <w:r w:rsidRPr="0031369E">
        <w:rPr>
          <w:b/>
          <w:iCs/>
        </w:rPr>
        <w:t xml:space="preserve"> 6:1-7. </w:t>
      </w:r>
      <w:r w:rsidRPr="0031369E">
        <w:rPr>
          <w:iCs/>
        </w:rPr>
        <w:t xml:space="preserve">У </w:t>
      </w:r>
      <w:proofErr w:type="spellStart"/>
      <w:r w:rsidRPr="0031369E">
        <w:rPr>
          <w:iCs/>
        </w:rPr>
        <w:t>цi</w:t>
      </w:r>
      <w:proofErr w:type="spellEnd"/>
      <w:r w:rsidRPr="0031369E">
        <w:rPr>
          <w:iCs/>
        </w:rPr>
        <w:t xml:space="preserve"> </w:t>
      </w:r>
      <w:proofErr w:type="spellStart"/>
      <w:r w:rsidRPr="0031369E">
        <w:rPr>
          <w:iCs/>
        </w:rPr>
        <w:t>днi</w:t>
      </w:r>
      <w:proofErr w:type="spellEnd"/>
      <w:r w:rsidRPr="0031369E">
        <w:rPr>
          <w:iCs/>
        </w:rPr>
        <w:t xml:space="preserve">, </w:t>
      </w:r>
      <w:proofErr w:type="spellStart"/>
      <w:r w:rsidRPr="0031369E">
        <w:rPr>
          <w:iCs/>
        </w:rPr>
        <w:t>коли</w:t>
      </w:r>
      <w:proofErr w:type="spellEnd"/>
      <w:r w:rsidRPr="0031369E">
        <w:rPr>
          <w:iCs/>
        </w:rPr>
        <w:t xml:space="preserve"> </w:t>
      </w:r>
      <w:proofErr w:type="spellStart"/>
      <w:r w:rsidRPr="0031369E">
        <w:rPr>
          <w:iCs/>
        </w:rPr>
        <w:t>збiльшилася</w:t>
      </w:r>
      <w:proofErr w:type="spellEnd"/>
      <w:r w:rsidRPr="0031369E">
        <w:rPr>
          <w:iCs/>
        </w:rPr>
        <w:t xml:space="preserve"> </w:t>
      </w:r>
      <w:proofErr w:type="spellStart"/>
      <w:r w:rsidRPr="0031369E">
        <w:rPr>
          <w:iCs/>
        </w:rPr>
        <w:t>кiлькiсть</w:t>
      </w:r>
      <w:proofErr w:type="spellEnd"/>
      <w:r w:rsidRPr="0031369E">
        <w:rPr>
          <w:iCs/>
        </w:rPr>
        <w:t xml:space="preserve"> </w:t>
      </w:r>
      <w:proofErr w:type="spellStart"/>
      <w:r w:rsidRPr="0031369E">
        <w:rPr>
          <w:iCs/>
        </w:rPr>
        <w:t>учнiв</w:t>
      </w:r>
      <w:proofErr w:type="spellEnd"/>
      <w:r w:rsidRPr="0031369E">
        <w:rPr>
          <w:iCs/>
        </w:rPr>
        <w:t xml:space="preserve">, </w:t>
      </w:r>
      <w:proofErr w:type="spellStart"/>
      <w:r w:rsidRPr="0031369E">
        <w:rPr>
          <w:iCs/>
        </w:rPr>
        <w:t>виникло</w:t>
      </w:r>
      <w:proofErr w:type="spellEnd"/>
      <w:r w:rsidRPr="0031369E">
        <w:rPr>
          <w:iCs/>
        </w:rPr>
        <w:t xml:space="preserve"> </w:t>
      </w:r>
      <w:proofErr w:type="spellStart"/>
      <w:r w:rsidRPr="0031369E">
        <w:rPr>
          <w:iCs/>
        </w:rPr>
        <w:t>нарi­кання</w:t>
      </w:r>
      <w:proofErr w:type="spellEnd"/>
      <w:r w:rsidRPr="0031369E">
        <w:rPr>
          <w:iCs/>
        </w:rPr>
        <w:t xml:space="preserve"> </w:t>
      </w:r>
      <w:proofErr w:type="spellStart"/>
      <w:r w:rsidRPr="0031369E">
        <w:rPr>
          <w:iCs/>
        </w:rPr>
        <w:t>еллiнiстiв</w:t>
      </w:r>
      <w:proofErr w:type="spellEnd"/>
      <w:r w:rsidRPr="0031369E">
        <w:rPr>
          <w:iCs/>
        </w:rPr>
        <w:t xml:space="preserve"> </w:t>
      </w:r>
      <w:proofErr w:type="spellStart"/>
      <w:r w:rsidRPr="0031369E">
        <w:rPr>
          <w:iCs/>
        </w:rPr>
        <w:t>на</w:t>
      </w:r>
      <w:proofErr w:type="spellEnd"/>
      <w:r w:rsidRPr="0031369E">
        <w:rPr>
          <w:iCs/>
        </w:rPr>
        <w:t xml:space="preserve"> </w:t>
      </w:r>
      <w:proofErr w:type="spellStart"/>
      <w:r w:rsidRPr="0031369E">
        <w:rPr>
          <w:iCs/>
        </w:rPr>
        <w:t>євреїв</w:t>
      </w:r>
      <w:proofErr w:type="spellEnd"/>
      <w:r w:rsidRPr="0031369E">
        <w:rPr>
          <w:iCs/>
        </w:rPr>
        <w:t xml:space="preserve"> </w:t>
      </w:r>
      <w:proofErr w:type="spellStart"/>
      <w:r w:rsidRPr="0031369E">
        <w:rPr>
          <w:iCs/>
        </w:rPr>
        <w:t>за</w:t>
      </w:r>
      <w:proofErr w:type="spellEnd"/>
      <w:r w:rsidRPr="0031369E">
        <w:rPr>
          <w:iCs/>
        </w:rPr>
        <w:t xml:space="preserve"> </w:t>
      </w:r>
      <w:proofErr w:type="spellStart"/>
      <w:r w:rsidRPr="0031369E">
        <w:rPr>
          <w:iCs/>
        </w:rPr>
        <w:t>те</w:t>
      </w:r>
      <w:proofErr w:type="spellEnd"/>
      <w:r w:rsidRPr="0031369E">
        <w:rPr>
          <w:iCs/>
        </w:rPr>
        <w:t xml:space="preserve">, </w:t>
      </w:r>
      <w:proofErr w:type="spellStart"/>
      <w:r w:rsidRPr="0031369E">
        <w:rPr>
          <w:iCs/>
        </w:rPr>
        <w:t>що</w:t>
      </w:r>
      <w:proofErr w:type="spellEnd"/>
      <w:r w:rsidRPr="0031369E">
        <w:rPr>
          <w:iCs/>
        </w:rPr>
        <w:t xml:space="preserve"> </w:t>
      </w:r>
      <w:proofErr w:type="spellStart"/>
      <w:r w:rsidRPr="0031369E">
        <w:rPr>
          <w:iCs/>
        </w:rPr>
        <w:t>вони</w:t>
      </w:r>
      <w:proofErr w:type="spellEnd"/>
      <w:r w:rsidRPr="0031369E">
        <w:rPr>
          <w:iCs/>
        </w:rPr>
        <w:t xml:space="preserve"> </w:t>
      </w:r>
      <w:proofErr w:type="spellStart"/>
      <w:r w:rsidRPr="0031369E">
        <w:rPr>
          <w:iCs/>
        </w:rPr>
        <w:t>не</w:t>
      </w:r>
      <w:proofErr w:type="spellEnd"/>
      <w:r w:rsidRPr="0031369E">
        <w:rPr>
          <w:iCs/>
        </w:rPr>
        <w:t xml:space="preserve"> </w:t>
      </w:r>
      <w:proofErr w:type="spellStart"/>
      <w:r w:rsidRPr="0031369E">
        <w:rPr>
          <w:iCs/>
        </w:rPr>
        <w:t>дбають</w:t>
      </w:r>
      <w:proofErr w:type="spellEnd"/>
      <w:r w:rsidRPr="0031369E">
        <w:rPr>
          <w:iCs/>
        </w:rPr>
        <w:t xml:space="preserve"> </w:t>
      </w:r>
      <w:proofErr w:type="spellStart"/>
      <w:r w:rsidRPr="0031369E">
        <w:rPr>
          <w:iCs/>
        </w:rPr>
        <w:t>про</w:t>
      </w:r>
      <w:proofErr w:type="spellEnd"/>
      <w:r w:rsidRPr="0031369E">
        <w:rPr>
          <w:iCs/>
        </w:rPr>
        <w:t xml:space="preserve"> </w:t>
      </w:r>
      <w:proofErr w:type="spellStart"/>
      <w:r w:rsidRPr="0031369E">
        <w:rPr>
          <w:iCs/>
        </w:rPr>
        <w:t>їхнiх</w:t>
      </w:r>
      <w:proofErr w:type="spellEnd"/>
      <w:r w:rsidRPr="0031369E">
        <w:rPr>
          <w:iCs/>
        </w:rPr>
        <w:t xml:space="preserve"> </w:t>
      </w:r>
      <w:proofErr w:type="spellStart"/>
      <w:r w:rsidRPr="0031369E">
        <w:rPr>
          <w:iCs/>
        </w:rPr>
        <w:t>удовиць</w:t>
      </w:r>
      <w:proofErr w:type="spellEnd"/>
      <w:r w:rsidRPr="0031369E">
        <w:rPr>
          <w:iCs/>
        </w:rPr>
        <w:t xml:space="preserve"> у </w:t>
      </w:r>
      <w:proofErr w:type="spellStart"/>
      <w:r w:rsidRPr="0031369E">
        <w:rPr>
          <w:iCs/>
        </w:rPr>
        <w:t>повсякденному</w:t>
      </w:r>
      <w:proofErr w:type="spellEnd"/>
      <w:r w:rsidRPr="0031369E">
        <w:rPr>
          <w:iCs/>
        </w:rPr>
        <w:t xml:space="preserve"> </w:t>
      </w:r>
      <w:proofErr w:type="spellStart"/>
      <w:r w:rsidRPr="0031369E">
        <w:rPr>
          <w:iCs/>
        </w:rPr>
        <w:t>служінні</w:t>
      </w:r>
      <w:proofErr w:type="spellEnd"/>
      <w:r w:rsidRPr="0031369E">
        <w:rPr>
          <w:iCs/>
        </w:rPr>
        <w:t xml:space="preserve"> </w:t>
      </w:r>
      <w:proofErr w:type="spellStart"/>
      <w:r w:rsidRPr="0031369E">
        <w:rPr>
          <w:iCs/>
        </w:rPr>
        <w:t>їм</w:t>
      </w:r>
      <w:proofErr w:type="spellEnd"/>
      <w:r w:rsidRPr="0031369E">
        <w:rPr>
          <w:iCs/>
        </w:rPr>
        <w:t xml:space="preserve">. 2 </w:t>
      </w:r>
      <w:proofErr w:type="spellStart"/>
      <w:r w:rsidRPr="0031369E">
        <w:rPr>
          <w:iCs/>
        </w:rPr>
        <w:t>Тодi</w:t>
      </w:r>
      <w:proofErr w:type="spellEnd"/>
      <w:r w:rsidRPr="0031369E">
        <w:rPr>
          <w:iCs/>
        </w:rPr>
        <w:t xml:space="preserve"> </w:t>
      </w:r>
      <w:proofErr w:type="spellStart"/>
      <w:r w:rsidRPr="0031369E">
        <w:rPr>
          <w:iCs/>
        </w:rPr>
        <w:t>дванадцять</w:t>
      </w:r>
      <w:proofErr w:type="spellEnd"/>
      <w:r w:rsidRPr="0031369E">
        <w:rPr>
          <w:iCs/>
        </w:rPr>
        <w:t xml:space="preserve"> </w:t>
      </w:r>
      <w:proofErr w:type="spellStart"/>
      <w:r w:rsidRPr="0031369E">
        <w:rPr>
          <w:iCs/>
        </w:rPr>
        <w:t>апостолiв</w:t>
      </w:r>
      <w:proofErr w:type="spellEnd"/>
      <w:r w:rsidRPr="0031369E">
        <w:rPr>
          <w:iCs/>
        </w:rPr>
        <w:t xml:space="preserve">, </w:t>
      </w:r>
      <w:proofErr w:type="spellStart"/>
      <w:r w:rsidRPr="0031369E">
        <w:rPr>
          <w:iCs/>
        </w:rPr>
        <w:t>скликавши</w:t>
      </w:r>
      <w:proofErr w:type="spellEnd"/>
      <w:r w:rsidRPr="0031369E">
        <w:rPr>
          <w:iCs/>
        </w:rPr>
        <w:t xml:space="preserve"> </w:t>
      </w:r>
      <w:proofErr w:type="spellStart"/>
      <w:r w:rsidRPr="0031369E">
        <w:rPr>
          <w:iCs/>
        </w:rPr>
        <w:t>багато</w:t>
      </w:r>
      <w:proofErr w:type="spellEnd"/>
      <w:r w:rsidRPr="0031369E">
        <w:rPr>
          <w:iCs/>
        </w:rPr>
        <w:t xml:space="preserve"> </w:t>
      </w:r>
      <w:proofErr w:type="spellStart"/>
      <w:r w:rsidRPr="0031369E">
        <w:rPr>
          <w:iCs/>
        </w:rPr>
        <w:t>учнiв</w:t>
      </w:r>
      <w:proofErr w:type="spellEnd"/>
      <w:r w:rsidRPr="0031369E">
        <w:rPr>
          <w:iCs/>
        </w:rPr>
        <w:t xml:space="preserve">, </w:t>
      </w:r>
      <w:proofErr w:type="spellStart"/>
      <w:r w:rsidRPr="0031369E">
        <w:rPr>
          <w:iCs/>
        </w:rPr>
        <w:t>сказали</w:t>
      </w:r>
      <w:proofErr w:type="spellEnd"/>
      <w:r w:rsidRPr="0031369E">
        <w:rPr>
          <w:iCs/>
        </w:rPr>
        <w:t>: «</w:t>
      </w:r>
      <w:proofErr w:type="spellStart"/>
      <w:r w:rsidRPr="0031369E">
        <w:rPr>
          <w:iCs/>
        </w:rPr>
        <w:t>Hе</w:t>
      </w:r>
      <w:proofErr w:type="spellEnd"/>
      <w:r w:rsidRPr="0031369E">
        <w:rPr>
          <w:iCs/>
        </w:rPr>
        <w:t xml:space="preserve"> </w:t>
      </w:r>
      <w:proofErr w:type="spellStart"/>
      <w:r w:rsidRPr="0031369E">
        <w:rPr>
          <w:iCs/>
        </w:rPr>
        <w:t>личить</w:t>
      </w:r>
      <w:proofErr w:type="spellEnd"/>
      <w:r w:rsidRPr="0031369E">
        <w:rPr>
          <w:iCs/>
        </w:rPr>
        <w:t xml:space="preserve"> </w:t>
      </w:r>
      <w:proofErr w:type="spellStart"/>
      <w:r w:rsidRPr="0031369E">
        <w:rPr>
          <w:iCs/>
        </w:rPr>
        <w:t>нам</w:t>
      </w:r>
      <w:proofErr w:type="spellEnd"/>
      <w:r w:rsidRPr="0031369E">
        <w:rPr>
          <w:iCs/>
        </w:rPr>
        <w:t xml:space="preserve">, </w:t>
      </w:r>
      <w:proofErr w:type="spellStart"/>
      <w:r w:rsidRPr="0031369E">
        <w:rPr>
          <w:iCs/>
        </w:rPr>
        <w:t>залишивши</w:t>
      </w:r>
      <w:proofErr w:type="spellEnd"/>
      <w:r w:rsidRPr="0031369E">
        <w:rPr>
          <w:iCs/>
        </w:rPr>
        <w:t xml:space="preserve"> </w:t>
      </w:r>
      <w:proofErr w:type="spellStart"/>
      <w:r w:rsidRPr="0031369E">
        <w:rPr>
          <w:iCs/>
        </w:rPr>
        <w:t>слово</w:t>
      </w:r>
      <w:proofErr w:type="spellEnd"/>
      <w:r w:rsidRPr="0031369E">
        <w:rPr>
          <w:iCs/>
        </w:rPr>
        <w:t xml:space="preserve"> </w:t>
      </w:r>
      <w:proofErr w:type="spellStart"/>
      <w:r w:rsidRPr="0031369E">
        <w:rPr>
          <w:iCs/>
        </w:rPr>
        <w:t>Боже</w:t>
      </w:r>
      <w:proofErr w:type="spellEnd"/>
      <w:r w:rsidRPr="0031369E">
        <w:rPr>
          <w:iCs/>
        </w:rPr>
        <w:t xml:space="preserve">, </w:t>
      </w:r>
      <w:proofErr w:type="spellStart"/>
      <w:r w:rsidRPr="0031369E">
        <w:rPr>
          <w:iCs/>
        </w:rPr>
        <w:t>пiклуватися</w:t>
      </w:r>
      <w:proofErr w:type="spellEnd"/>
      <w:r w:rsidRPr="0031369E">
        <w:rPr>
          <w:iCs/>
        </w:rPr>
        <w:t xml:space="preserve"> </w:t>
      </w:r>
      <w:proofErr w:type="spellStart"/>
      <w:r w:rsidRPr="0031369E">
        <w:rPr>
          <w:iCs/>
        </w:rPr>
        <w:t>про</w:t>
      </w:r>
      <w:proofErr w:type="spellEnd"/>
      <w:r w:rsidRPr="0031369E">
        <w:rPr>
          <w:iCs/>
        </w:rPr>
        <w:t xml:space="preserve"> </w:t>
      </w:r>
      <w:proofErr w:type="spellStart"/>
      <w:r w:rsidRPr="0031369E">
        <w:rPr>
          <w:iCs/>
        </w:rPr>
        <w:t>столи</w:t>
      </w:r>
      <w:proofErr w:type="spellEnd"/>
      <w:r w:rsidRPr="0031369E">
        <w:rPr>
          <w:iCs/>
        </w:rPr>
        <w:t xml:space="preserve">. </w:t>
      </w:r>
      <w:r w:rsidRPr="0031369E">
        <w:rPr>
          <w:iCs/>
          <w:lang w:val="ru-RU"/>
        </w:rPr>
        <w:t xml:space="preserve">3 </w:t>
      </w:r>
      <w:proofErr w:type="spellStart"/>
      <w:r w:rsidRPr="0031369E">
        <w:rPr>
          <w:iCs/>
          <w:lang w:val="ru-RU"/>
        </w:rPr>
        <w:t>Отже</w:t>
      </w:r>
      <w:proofErr w:type="spellEnd"/>
      <w:r w:rsidRPr="0031369E">
        <w:rPr>
          <w:iCs/>
          <w:lang w:val="ru-RU"/>
        </w:rPr>
        <w:t xml:space="preserve">, </w:t>
      </w:r>
      <w:proofErr w:type="spellStart"/>
      <w:r w:rsidRPr="0031369E">
        <w:rPr>
          <w:iCs/>
          <w:lang w:val="ru-RU"/>
        </w:rPr>
        <w:t>браття</w:t>
      </w:r>
      <w:proofErr w:type="spellEnd"/>
      <w:r w:rsidRPr="0031369E">
        <w:rPr>
          <w:iCs/>
          <w:lang w:val="ru-RU"/>
        </w:rPr>
        <w:t xml:space="preserve">, </w:t>
      </w:r>
      <w:proofErr w:type="spellStart"/>
      <w:r w:rsidRPr="0031369E">
        <w:rPr>
          <w:iCs/>
          <w:lang w:val="ru-RU"/>
        </w:rPr>
        <w:t>обер</w:t>
      </w:r>
      <w:r w:rsidRPr="0031369E">
        <w:rPr>
          <w:iCs/>
        </w:rPr>
        <w:t>i</w:t>
      </w:r>
      <w:r w:rsidRPr="0031369E">
        <w:rPr>
          <w:iCs/>
          <w:lang w:val="ru-RU"/>
        </w:rPr>
        <w:t>ть</w:t>
      </w:r>
      <w:proofErr w:type="spellEnd"/>
      <w:r w:rsidRPr="0031369E">
        <w:rPr>
          <w:iCs/>
          <w:lang w:val="ru-RU"/>
        </w:rPr>
        <w:t xml:space="preserve"> з-</w:t>
      </w:r>
      <w:proofErr w:type="spellStart"/>
      <w:r w:rsidRPr="0031369E">
        <w:rPr>
          <w:iCs/>
          <w:lang w:val="ru-RU"/>
        </w:rPr>
        <w:t>пом</w:t>
      </w:r>
      <w:r w:rsidRPr="0031369E">
        <w:rPr>
          <w:iCs/>
        </w:rPr>
        <w:t>i</w:t>
      </w:r>
      <w:proofErr w:type="spellEnd"/>
      <w:r w:rsidRPr="0031369E">
        <w:rPr>
          <w:iCs/>
          <w:lang w:val="ru-RU"/>
        </w:rPr>
        <w:t>ж себе с</w:t>
      </w:r>
      <w:proofErr w:type="spellStart"/>
      <w:r w:rsidRPr="0031369E">
        <w:rPr>
          <w:iCs/>
        </w:rPr>
        <w:t>i</w:t>
      </w:r>
      <w:proofErr w:type="spellEnd"/>
      <w:r w:rsidRPr="0031369E">
        <w:rPr>
          <w:iCs/>
          <w:lang w:val="ru-RU"/>
        </w:rPr>
        <w:t>м муж</w:t>
      </w:r>
      <w:proofErr w:type="spellStart"/>
      <w:r w:rsidRPr="0031369E">
        <w:rPr>
          <w:iCs/>
        </w:rPr>
        <w:t>i</w:t>
      </w:r>
      <w:proofErr w:type="spellEnd"/>
      <w:r w:rsidRPr="0031369E">
        <w:rPr>
          <w:iCs/>
          <w:lang w:val="ru-RU"/>
        </w:rPr>
        <w:t xml:space="preserve">в </w:t>
      </w:r>
      <w:proofErr w:type="spellStart"/>
      <w:r w:rsidRPr="0031369E">
        <w:rPr>
          <w:iCs/>
          <w:lang w:val="ru-RU"/>
        </w:rPr>
        <w:t>доброї</w:t>
      </w:r>
      <w:proofErr w:type="spellEnd"/>
      <w:r w:rsidRPr="0031369E">
        <w:rPr>
          <w:iCs/>
          <w:lang w:val="ru-RU"/>
        </w:rPr>
        <w:t xml:space="preserve"> </w:t>
      </w:r>
      <w:proofErr w:type="spellStart"/>
      <w:r w:rsidRPr="0031369E">
        <w:rPr>
          <w:iCs/>
          <w:lang w:val="ru-RU"/>
        </w:rPr>
        <w:t>слави</w:t>
      </w:r>
      <w:proofErr w:type="spellEnd"/>
      <w:r w:rsidRPr="0031369E">
        <w:rPr>
          <w:iCs/>
          <w:lang w:val="ru-RU"/>
        </w:rPr>
        <w:t xml:space="preserve">, </w:t>
      </w:r>
      <w:proofErr w:type="spellStart"/>
      <w:r w:rsidRPr="0031369E">
        <w:rPr>
          <w:iCs/>
          <w:lang w:val="ru-RU"/>
        </w:rPr>
        <w:t>сповне­них</w:t>
      </w:r>
      <w:proofErr w:type="spellEnd"/>
      <w:r w:rsidRPr="0031369E">
        <w:rPr>
          <w:iCs/>
          <w:lang w:val="ru-RU"/>
        </w:rPr>
        <w:t xml:space="preserve"> Святого Духа </w:t>
      </w:r>
      <w:proofErr w:type="spellStart"/>
      <w:r w:rsidRPr="0031369E">
        <w:rPr>
          <w:iCs/>
        </w:rPr>
        <w:t>i</w:t>
      </w:r>
      <w:proofErr w:type="spellEnd"/>
      <w:r w:rsidRPr="0031369E">
        <w:rPr>
          <w:iCs/>
          <w:lang w:val="ru-RU"/>
        </w:rPr>
        <w:t xml:space="preserve"> мудрости; </w:t>
      </w:r>
      <w:proofErr w:type="spellStart"/>
      <w:r w:rsidRPr="0031369E">
        <w:rPr>
          <w:iCs/>
          <w:lang w:val="ru-RU"/>
        </w:rPr>
        <w:t>їх</w:t>
      </w:r>
      <w:proofErr w:type="spellEnd"/>
      <w:r w:rsidRPr="0031369E">
        <w:rPr>
          <w:iCs/>
          <w:lang w:val="ru-RU"/>
        </w:rPr>
        <w:t xml:space="preserve"> </w:t>
      </w:r>
      <w:proofErr w:type="spellStart"/>
      <w:r w:rsidRPr="0031369E">
        <w:rPr>
          <w:iCs/>
          <w:lang w:val="ru-RU"/>
        </w:rPr>
        <w:t>поставимо</w:t>
      </w:r>
      <w:proofErr w:type="spellEnd"/>
      <w:r w:rsidRPr="0031369E">
        <w:rPr>
          <w:iCs/>
          <w:lang w:val="ru-RU"/>
        </w:rPr>
        <w:t xml:space="preserve"> на </w:t>
      </w:r>
      <w:proofErr w:type="spellStart"/>
      <w:r w:rsidRPr="0031369E">
        <w:rPr>
          <w:iCs/>
          <w:lang w:val="ru-RU"/>
        </w:rPr>
        <w:t>цю</w:t>
      </w:r>
      <w:proofErr w:type="spellEnd"/>
      <w:r w:rsidRPr="0031369E">
        <w:rPr>
          <w:iCs/>
          <w:lang w:val="ru-RU"/>
        </w:rPr>
        <w:t xml:space="preserve"> службу, 4 а ми пост</w:t>
      </w:r>
      <w:proofErr w:type="spellStart"/>
      <w:r w:rsidRPr="0031369E">
        <w:rPr>
          <w:iCs/>
        </w:rPr>
        <w:t>i</w:t>
      </w:r>
      <w:r w:rsidRPr="0031369E">
        <w:rPr>
          <w:iCs/>
          <w:lang w:val="ru-RU"/>
        </w:rPr>
        <w:t>йно</w:t>
      </w:r>
      <w:proofErr w:type="spellEnd"/>
      <w:r w:rsidRPr="0031369E">
        <w:rPr>
          <w:iCs/>
          <w:lang w:val="ru-RU"/>
        </w:rPr>
        <w:t xml:space="preserve"> </w:t>
      </w:r>
      <w:proofErr w:type="spellStart"/>
      <w:r w:rsidRPr="0031369E">
        <w:rPr>
          <w:iCs/>
          <w:lang w:val="ru-RU"/>
        </w:rPr>
        <w:t>перебуватимемо</w:t>
      </w:r>
      <w:proofErr w:type="spellEnd"/>
      <w:r w:rsidRPr="0031369E">
        <w:rPr>
          <w:iCs/>
          <w:lang w:val="ru-RU"/>
        </w:rPr>
        <w:t xml:space="preserve"> в молитв</w:t>
      </w:r>
      <w:proofErr w:type="spellStart"/>
      <w:r w:rsidRPr="0031369E">
        <w:rPr>
          <w:iCs/>
        </w:rPr>
        <w:t>i</w:t>
      </w:r>
      <w:proofErr w:type="spellEnd"/>
      <w:r w:rsidRPr="0031369E">
        <w:rPr>
          <w:iCs/>
          <w:lang w:val="ru-RU"/>
        </w:rPr>
        <w:t xml:space="preserve"> та </w:t>
      </w:r>
      <w:proofErr w:type="spellStart"/>
      <w:r w:rsidRPr="0031369E">
        <w:rPr>
          <w:iCs/>
          <w:lang w:val="ru-RU"/>
        </w:rPr>
        <w:t>служ</w:t>
      </w:r>
      <w:r w:rsidRPr="0031369E">
        <w:rPr>
          <w:iCs/>
        </w:rPr>
        <w:t>i</w:t>
      </w:r>
      <w:r w:rsidRPr="0031369E">
        <w:rPr>
          <w:iCs/>
          <w:lang w:val="ru-RU"/>
        </w:rPr>
        <w:t>нн</w:t>
      </w:r>
      <w:r w:rsidRPr="0031369E">
        <w:rPr>
          <w:iCs/>
        </w:rPr>
        <w:t>i</w:t>
      </w:r>
      <w:proofErr w:type="spellEnd"/>
      <w:r w:rsidRPr="0031369E">
        <w:rPr>
          <w:iCs/>
          <w:lang w:val="ru-RU"/>
        </w:rPr>
        <w:t xml:space="preserve"> слову». 5 </w:t>
      </w:r>
      <w:r w:rsidRPr="0031369E">
        <w:rPr>
          <w:iCs/>
        </w:rPr>
        <w:t>I</w:t>
      </w:r>
      <w:r w:rsidRPr="0031369E">
        <w:rPr>
          <w:iCs/>
          <w:lang w:val="ru-RU"/>
        </w:rPr>
        <w:t xml:space="preserve"> угодна </w:t>
      </w:r>
      <w:proofErr w:type="spellStart"/>
      <w:r w:rsidRPr="0031369E">
        <w:rPr>
          <w:iCs/>
          <w:lang w:val="ru-RU"/>
        </w:rPr>
        <w:t>була</w:t>
      </w:r>
      <w:proofErr w:type="spellEnd"/>
      <w:r w:rsidRPr="0031369E">
        <w:rPr>
          <w:iCs/>
          <w:lang w:val="ru-RU"/>
        </w:rPr>
        <w:t xml:space="preserve"> </w:t>
      </w:r>
      <w:proofErr w:type="spellStart"/>
      <w:r w:rsidRPr="0031369E">
        <w:rPr>
          <w:iCs/>
          <w:lang w:val="ru-RU"/>
        </w:rPr>
        <w:t>ця</w:t>
      </w:r>
      <w:proofErr w:type="spellEnd"/>
      <w:r w:rsidRPr="0031369E">
        <w:rPr>
          <w:iCs/>
          <w:lang w:val="ru-RU"/>
        </w:rPr>
        <w:t xml:space="preserve"> </w:t>
      </w:r>
      <w:proofErr w:type="spellStart"/>
      <w:r w:rsidRPr="0031369E">
        <w:rPr>
          <w:iCs/>
          <w:lang w:val="ru-RU"/>
        </w:rPr>
        <w:t>пропозиц</w:t>
      </w:r>
      <w:r w:rsidRPr="0031369E">
        <w:rPr>
          <w:iCs/>
        </w:rPr>
        <w:t>i</w:t>
      </w:r>
      <w:proofErr w:type="spellEnd"/>
      <w:r w:rsidRPr="0031369E">
        <w:rPr>
          <w:iCs/>
          <w:lang w:val="ru-RU"/>
        </w:rPr>
        <w:t xml:space="preserve">я </w:t>
      </w:r>
      <w:proofErr w:type="spellStart"/>
      <w:r w:rsidRPr="0031369E">
        <w:rPr>
          <w:iCs/>
          <w:lang w:val="ru-RU"/>
        </w:rPr>
        <w:t>всьому</w:t>
      </w:r>
      <w:proofErr w:type="spellEnd"/>
      <w:r w:rsidRPr="0031369E">
        <w:rPr>
          <w:iCs/>
          <w:lang w:val="ru-RU"/>
        </w:rPr>
        <w:t xml:space="preserve"> з</w:t>
      </w:r>
      <w:proofErr w:type="spellStart"/>
      <w:r w:rsidRPr="0031369E">
        <w:rPr>
          <w:iCs/>
        </w:rPr>
        <w:t>i</w:t>
      </w:r>
      <w:r w:rsidRPr="0031369E">
        <w:rPr>
          <w:iCs/>
          <w:lang w:val="ru-RU"/>
        </w:rPr>
        <w:t>бранню</w:t>
      </w:r>
      <w:proofErr w:type="spellEnd"/>
      <w:r w:rsidRPr="0031369E">
        <w:rPr>
          <w:iCs/>
          <w:lang w:val="ru-RU"/>
        </w:rPr>
        <w:t xml:space="preserve">; </w:t>
      </w:r>
      <w:proofErr w:type="spellStart"/>
      <w:r w:rsidRPr="0031369E">
        <w:rPr>
          <w:iCs/>
        </w:rPr>
        <w:t>i</w:t>
      </w:r>
      <w:proofErr w:type="spellEnd"/>
      <w:r w:rsidRPr="0031369E">
        <w:rPr>
          <w:iCs/>
          <w:lang w:val="ru-RU"/>
        </w:rPr>
        <w:t xml:space="preserve"> </w:t>
      </w:r>
      <w:proofErr w:type="spellStart"/>
      <w:r w:rsidRPr="0031369E">
        <w:rPr>
          <w:iCs/>
          <w:lang w:val="ru-RU"/>
        </w:rPr>
        <w:t>обрали</w:t>
      </w:r>
      <w:proofErr w:type="spellEnd"/>
      <w:r w:rsidRPr="0031369E">
        <w:rPr>
          <w:iCs/>
          <w:lang w:val="ru-RU"/>
        </w:rPr>
        <w:t xml:space="preserve"> Стефана, мужа, </w:t>
      </w:r>
      <w:proofErr w:type="spellStart"/>
      <w:r w:rsidRPr="0031369E">
        <w:rPr>
          <w:iCs/>
          <w:lang w:val="ru-RU"/>
        </w:rPr>
        <w:t>сповненого</w:t>
      </w:r>
      <w:proofErr w:type="spellEnd"/>
      <w:r w:rsidRPr="0031369E">
        <w:rPr>
          <w:iCs/>
          <w:lang w:val="ru-RU"/>
        </w:rPr>
        <w:t xml:space="preserve"> в</w:t>
      </w:r>
      <w:proofErr w:type="spellStart"/>
      <w:r w:rsidRPr="0031369E">
        <w:rPr>
          <w:iCs/>
        </w:rPr>
        <w:t>i</w:t>
      </w:r>
      <w:proofErr w:type="spellEnd"/>
      <w:r w:rsidRPr="0031369E">
        <w:rPr>
          <w:iCs/>
          <w:lang w:val="ru-RU"/>
        </w:rPr>
        <w:t xml:space="preserve">ри </w:t>
      </w:r>
      <w:proofErr w:type="spellStart"/>
      <w:r w:rsidRPr="0031369E">
        <w:rPr>
          <w:iCs/>
        </w:rPr>
        <w:t>i</w:t>
      </w:r>
      <w:proofErr w:type="spellEnd"/>
      <w:r w:rsidRPr="0031369E">
        <w:rPr>
          <w:iCs/>
          <w:lang w:val="ru-RU"/>
        </w:rPr>
        <w:t xml:space="preserve"> Духа Святого, </w:t>
      </w:r>
      <w:proofErr w:type="spellStart"/>
      <w:r w:rsidRPr="0031369E">
        <w:rPr>
          <w:iCs/>
        </w:rPr>
        <w:t>i</w:t>
      </w:r>
      <w:proofErr w:type="spellEnd"/>
      <w:r w:rsidRPr="0031369E">
        <w:rPr>
          <w:iCs/>
          <w:lang w:val="ru-RU"/>
        </w:rPr>
        <w:t xml:space="preserve"> Филипа, </w:t>
      </w:r>
      <w:proofErr w:type="spellStart"/>
      <w:r w:rsidRPr="0031369E">
        <w:rPr>
          <w:iCs/>
        </w:rPr>
        <w:t>i</w:t>
      </w:r>
      <w:proofErr w:type="spellEnd"/>
      <w:r w:rsidRPr="0031369E">
        <w:rPr>
          <w:iCs/>
          <w:lang w:val="ru-RU"/>
        </w:rPr>
        <w:t xml:space="preserve"> Прохора, </w:t>
      </w:r>
      <w:proofErr w:type="spellStart"/>
      <w:r w:rsidRPr="0031369E">
        <w:rPr>
          <w:iCs/>
        </w:rPr>
        <w:t>i</w:t>
      </w:r>
      <w:proofErr w:type="spellEnd"/>
      <w:r w:rsidRPr="0031369E">
        <w:rPr>
          <w:iCs/>
          <w:lang w:val="ru-RU"/>
        </w:rPr>
        <w:t xml:space="preserve"> </w:t>
      </w:r>
      <w:r w:rsidRPr="0031369E">
        <w:rPr>
          <w:iCs/>
        </w:rPr>
        <w:t>H</w:t>
      </w:r>
      <w:proofErr w:type="spellStart"/>
      <w:r w:rsidRPr="0031369E">
        <w:rPr>
          <w:iCs/>
          <w:lang w:val="ru-RU"/>
        </w:rPr>
        <w:t>иканора</w:t>
      </w:r>
      <w:proofErr w:type="spellEnd"/>
      <w:r w:rsidRPr="0031369E">
        <w:rPr>
          <w:iCs/>
          <w:lang w:val="ru-RU"/>
        </w:rPr>
        <w:t xml:space="preserve">, </w:t>
      </w:r>
      <w:proofErr w:type="spellStart"/>
      <w:r w:rsidRPr="0031369E">
        <w:rPr>
          <w:iCs/>
        </w:rPr>
        <w:t>i</w:t>
      </w:r>
      <w:proofErr w:type="spellEnd"/>
      <w:r w:rsidRPr="0031369E">
        <w:rPr>
          <w:iCs/>
          <w:lang w:val="ru-RU"/>
        </w:rPr>
        <w:t xml:space="preserve"> </w:t>
      </w:r>
      <w:proofErr w:type="spellStart"/>
      <w:r w:rsidRPr="0031369E">
        <w:rPr>
          <w:iCs/>
          <w:lang w:val="ru-RU"/>
        </w:rPr>
        <w:t>Тимона</w:t>
      </w:r>
      <w:proofErr w:type="spellEnd"/>
      <w:r w:rsidRPr="0031369E">
        <w:rPr>
          <w:iCs/>
          <w:lang w:val="ru-RU"/>
        </w:rPr>
        <w:t xml:space="preserve">, </w:t>
      </w:r>
      <w:proofErr w:type="spellStart"/>
      <w:r w:rsidRPr="0031369E">
        <w:rPr>
          <w:iCs/>
        </w:rPr>
        <w:t>i</w:t>
      </w:r>
      <w:proofErr w:type="spellEnd"/>
      <w:r w:rsidRPr="0031369E">
        <w:rPr>
          <w:iCs/>
          <w:lang w:val="ru-RU"/>
        </w:rPr>
        <w:t xml:space="preserve"> Пармена, </w:t>
      </w:r>
      <w:proofErr w:type="spellStart"/>
      <w:r w:rsidRPr="0031369E">
        <w:rPr>
          <w:iCs/>
        </w:rPr>
        <w:t>i</w:t>
      </w:r>
      <w:proofErr w:type="spellEnd"/>
      <w:r w:rsidRPr="0031369E">
        <w:rPr>
          <w:iCs/>
          <w:lang w:val="ru-RU"/>
        </w:rPr>
        <w:t xml:space="preserve"> </w:t>
      </w:r>
      <w:proofErr w:type="spellStart"/>
      <w:r w:rsidRPr="0031369E">
        <w:rPr>
          <w:iCs/>
          <w:lang w:val="ru-RU"/>
        </w:rPr>
        <w:t>Миколая</w:t>
      </w:r>
      <w:proofErr w:type="spellEnd"/>
      <w:r w:rsidRPr="0031369E">
        <w:rPr>
          <w:iCs/>
          <w:lang w:val="ru-RU"/>
        </w:rPr>
        <w:t xml:space="preserve"> </w:t>
      </w:r>
      <w:proofErr w:type="spellStart"/>
      <w:r w:rsidRPr="0031369E">
        <w:rPr>
          <w:iCs/>
          <w:lang w:val="ru-RU"/>
        </w:rPr>
        <w:t>антиох</w:t>
      </w:r>
      <w:r w:rsidRPr="0031369E">
        <w:rPr>
          <w:iCs/>
        </w:rPr>
        <w:t>i</w:t>
      </w:r>
      <w:r w:rsidRPr="0031369E">
        <w:rPr>
          <w:iCs/>
          <w:lang w:val="ru-RU"/>
        </w:rPr>
        <w:t>йця</w:t>
      </w:r>
      <w:proofErr w:type="spellEnd"/>
      <w:r w:rsidRPr="0031369E">
        <w:rPr>
          <w:iCs/>
          <w:lang w:val="ru-RU"/>
        </w:rPr>
        <w:t xml:space="preserve">, </w:t>
      </w:r>
      <w:proofErr w:type="spellStart"/>
      <w:r w:rsidRPr="0031369E">
        <w:rPr>
          <w:iCs/>
          <w:lang w:val="ru-RU"/>
        </w:rPr>
        <w:t>наверненого</w:t>
      </w:r>
      <w:proofErr w:type="spellEnd"/>
      <w:r w:rsidRPr="0031369E">
        <w:rPr>
          <w:iCs/>
          <w:lang w:val="ru-RU"/>
        </w:rPr>
        <w:t xml:space="preserve"> з </w:t>
      </w:r>
      <w:proofErr w:type="spellStart"/>
      <w:r w:rsidRPr="0031369E">
        <w:rPr>
          <w:iCs/>
          <w:lang w:val="ru-RU"/>
        </w:rPr>
        <w:t>язичник</w:t>
      </w:r>
      <w:r w:rsidRPr="0031369E">
        <w:rPr>
          <w:iCs/>
        </w:rPr>
        <w:t>i</w:t>
      </w:r>
      <w:proofErr w:type="spellEnd"/>
      <w:r w:rsidRPr="0031369E">
        <w:rPr>
          <w:iCs/>
          <w:lang w:val="ru-RU"/>
        </w:rPr>
        <w:t xml:space="preserve">в; 6 </w:t>
      </w:r>
      <w:proofErr w:type="spellStart"/>
      <w:r w:rsidRPr="0031369E">
        <w:rPr>
          <w:iCs/>
          <w:lang w:val="ru-RU"/>
        </w:rPr>
        <w:t>їх</w:t>
      </w:r>
      <w:proofErr w:type="spellEnd"/>
      <w:r w:rsidRPr="0031369E">
        <w:rPr>
          <w:iCs/>
          <w:lang w:val="ru-RU"/>
        </w:rPr>
        <w:t xml:space="preserve"> поставили перед апостолами, а ц</w:t>
      </w:r>
      <w:proofErr w:type="spellStart"/>
      <w:r w:rsidRPr="0031369E">
        <w:rPr>
          <w:iCs/>
        </w:rPr>
        <w:t>i</w:t>
      </w:r>
      <w:proofErr w:type="spellEnd"/>
      <w:r w:rsidRPr="0031369E">
        <w:rPr>
          <w:iCs/>
          <w:lang w:val="ru-RU"/>
        </w:rPr>
        <w:t xml:space="preserve">, помолившись, </w:t>
      </w:r>
      <w:proofErr w:type="spellStart"/>
      <w:r w:rsidRPr="0031369E">
        <w:rPr>
          <w:iCs/>
          <w:lang w:val="ru-RU"/>
        </w:rPr>
        <w:t>поклали</w:t>
      </w:r>
      <w:proofErr w:type="spellEnd"/>
      <w:r w:rsidRPr="0031369E">
        <w:rPr>
          <w:iCs/>
          <w:lang w:val="ru-RU"/>
        </w:rPr>
        <w:t xml:space="preserve"> на них руки. 7 </w:t>
      </w:r>
      <w:r w:rsidRPr="0031369E">
        <w:rPr>
          <w:iCs/>
        </w:rPr>
        <w:t>I</w:t>
      </w:r>
      <w:r w:rsidRPr="0031369E">
        <w:rPr>
          <w:iCs/>
          <w:lang w:val="ru-RU"/>
        </w:rPr>
        <w:t xml:space="preserve"> </w:t>
      </w:r>
      <w:proofErr w:type="spellStart"/>
      <w:r w:rsidRPr="0031369E">
        <w:rPr>
          <w:iCs/>
          <w:lang w:val="ru-RU"/>
        </w:rPr>
        <w:t>ширилося</w:t>
      </w:r>
      <w:proofErr w:type="spellEnd"/>
      <w:r w:rsidRPr="0031369E">
        <w:rPr>
          <w:iCs/>
          <w:lang w:val="ru-RU"/>
        </w:rPr>
        <w:t xml:space="preserve"> слово Боже, </w:t>
      </w:r>
      <w:proofErr w:type="spellStart"/>
      <w:r w:rsidRPr="0031369E">
        <w:rPr>
          <w:iCs/>
        </w:rPr>
        <w:t>i</w:t>
      </w:r>
      <w:proofErr w:type="spellEnd"/>
      <w:r w:rsidRPr="0031369E">
        <w:rPr>
          <w:iCs/>
          <w:lang w:val="ru-RU"/>
        </w:rPr>
        <w:t xml:space="preserve"> вельми </w:t>
      </w:r>
      <w:proofErr w:type="spellStart"/>
      <w:r w:rsidRPr="0031369E">
        <w:rPr>
          <w:iCs/>
          <w:lang w:val="ru-RU"/>
        </w:rPr>
        <w:t>зб</w:t>
      </w:r>
      <w:r w:rsidRPr="0031369E">
        <w:rPr>
          <w:iCs/>
        </w:rPr>
        <w:t>i</w:t>
      </w:r>
      <w:r w:rsidRPr="0031369E">
        <w:rPr>
          <w:iCs/>
          <w:lang w:val="ru-RU"/>
        </w:rPr>
        <w:t>льшувалося</w:t>
      </w:r>
      <w:proofErr w:type="spellEnd"/>
      <w:r w:rsidRPr="0031369E">
        <w:rPr>
          <w:iCs/>
          <w:lang w:val="ru-RU"/>
        </w:rPr>
        <w:t xml:space="preserve"> число ученик</w:t>
      </w:r>
      <w:proofErr w:type="spellStart"/>
      <w:r w:rsidRPr="0031369E">
        <w:rPr>
          <w:iCs/>
        </w:rPr>
        <w:t>i</w:t>
      </w:r>
      <w:proofErr w:type="spellEnd"/>
      <w:r w:rsidRPr="0031369E">
        <w:rPr>
          <w:iCs/>
          <w:lang w:val="ru-RU"/>
        </w:rPr>
        <w:t xml:space="preserve">в у </w:t>
      </w:r>
      <w:proofErr w:type="spellStart"/>
      <w:r w:rsidRPr="0031369E">
        <w:rPr>
          <w:iCs/>
          <w:lang w:val="ru-RU"/>
        </w:rPr>
        <w:t>Єрусалим</w:t>
      </w:r>
      <w:r w:rsidRPr="0031369E">
        <w:rPr>
          <w:iCs/>
        </w:rPr>
        <w:t>i</w:t>
      </w:r>
      <w:proofErr w:type="spellEnd"/>
      <w:r w:rsidRPr="0031369E">
        <w:rPr>
          <w:iCs/>
          <w:lang w:val="ru-RU"/>
        </w:rPr>
        <w:t xml:space="preserve">; </w:t>
      </w:r>
      <w:proofErr w:type="spellStart"/>
      <w:r w:rsidRPr="0031369E">
        <w:rPr>
          <w:iCs/>
        </w:rPr>
        <w:t>i</w:t>
      </w:r>
      <w:proofErr w:type="spellEnd"/>
      <w:r w:rsidRPr="0031369E">
        <w:rPr>
          <w:iCs/>
          <w:lang w:val="ru-RU"/>
        </w:rPr>
        <w:t xml:space="preserve"> </w:t>
      </w:r>
      <w:proofErr w:type="spellStart"/>
      <w:r w:rsidRPr="0031369E">
        <w:rPr>
          <w:iCs/>
          <w:lang w:val="ru-RU"/>
        </w:rPr>
        <w:t>дуже</w:t>
      </w:r>
      <w:proofErr w:type="spellEnd"/>
      <w:r w:rsidRPr="0031369E">
        <w:rPr>
          <w:iCs/>
          <w:lang w:val="ru-RU"/>
        </w:rPr>
        <w:t xml:space="preserve"> </w:t>
      </w:r>
      <w:proofErr w:type="spellStart"/>
      <w:r w:rsidRPr="0031369E">
        <w:rPr>
          <w:iCs/>
          <w:lang w:val="ru-RU"/>
        </w:rPr>
        <w:t>багато</w:t>
      </w:r>
      <w:proofErr w:type="spellEnd"/>
      <w:r w:rsidRPr="0031369E">
        <w:rPr>
          <w:iCs/>
          <w:lang w:val="ru-RU"/>
        </w:rPr>
        <w:t xml:space="preserve"> </w:t>
      </w:r>
      <w:proofErr w:type="spellStart"/>
      <w:r w:rsidRPr="0031369E">
        <w:rPr>
          <w:iCs/>
          <w:lang w:val="ru-RU"/>
        </w:rPr>
        <w:t>священик</w:t>
      </w:r>
      <w:r w:rsidRPr="0031369E">
        <w:rPr>
          <w:iCs/>
        </w:rPr>
        <w:t>i</w:t>
      </w:r>
      <w:proofErr w:type="spellEnd"/>
      <w:r w:rsidRPr="0031369E">
        <w:rPr>
          <w:iCs/>
          <w:lang w:val="ru-RU"/>
        </w:rPr>
        <w:t xml:space="preserve">в </w:t>
      </w:r>
      <w:proofErr w:type="spellStart"/>
      <w:r w:rsidRPr="0031369E">
        <w:rPr>
          <w:iCs/>
          <w:lang w:val="ru-RU"/>
        </w:rPr>
        <w:t>скорилося</w:t>
      </w:r>
      <w:proofErr w:type="spellEnd"/>
      <w:r w:rsidRPr="0031369E">
        <w:rPr>
          <w:iCs/>
          <w:lang w:val="ru-RU"/>
        </w:rPr>
        <w:t xml:space="preserve"> в</w:t>
      </w:r>
      <w:proofErr w:type="spellStart"/>
      <w:r w:rsidRPr="0031369E">
        <w:rPr>
          <w:iCs/>
        </w:rPr>
        <w:t>i</w:t>
      </w:r>
      <w:proofErr w:type="spellEnd"/>
      <w:r w:rsidRPr="0031369E">
        <w:rPr>
          <w:iCs/>
          <w:lang w:val="ru-RU"/>
        </w:rPr>
        <w:t>р</w:t>
      </w:r>
      <w:proofErr w:type="spellStart"/>
      <w:r w:rsidRPr="0031369E">
        <w:rPr>
          <w:iCs/>
        </w:rPr>
        <w:t>i</w:t>
      </w:r>
      <w:proofErr w:type="spellEnd"/>
      <w:r w:rsidRPr="0031369E">
        <w:rPr>
          <w:iCs/>
          <w:lang w:val="ru-RU"/>
        </w:rPr>
        <w:t>.</w:t>
      </w:r>
    </w:p>
    <w:p w14:paraId="230D2830" w14:textId="77777777" w:rsidR="0031369E" w:rsidRPr="0031369E" w:rsidRDefault="0031369E" w:rsidP="0031369E">
      <w:pPr>
        <w:tabs>
          <w:tab w:val="left" w:pos="6804"/>
        </w:tabs>
        <w:ind w:left="-142"/>
        <w:jc w:val="both"/>
        <w:rPr>
          <w:bCs/>
          <w:lang w:val="ru-RU"/>
        </w:rPr>
      </w:pPr>
      <w:r w:rsidRPr="0031369E">
        <w:rPr>
          <w:b/>
          <w:iCs/>
          <w:lang w:val="ru-RU"/>
        </w:rPr>
        <w:t xml:space="preserve">Марка </w:t>
      </w:r>
      <w:r w:rsidRPr="0031369E">
        <w:rPr>
          <w:b/>
          <w:bCs/>
          <w:lang w:val="ru-RU"/>
        </w:rPr>
        <w:t>15:43-16:8</w:t>
      </w:r>
      <w:r w:rsidRPr="0031369E">
        <w:rPr>
          <w:b/>
          <w:iCs/>
          <w:lang w:val="ru-RU"/>
        </w:rPr>
        <w:t>.</w:t>
      </w:r>
      <w:r w:rsidRPr="0031369E">
        <w:rPr>
          <w:bCs/>
          <w:lang w:val="ru-RU"/>
        </w:rPr>
        <w:t xml:space="preserve"> 43 </w:t>
      </w:r>
      <w:proofErr w:type="spellStart"/>
      <w:r w:rsidRPr="0031369E">
        <w:rPr>
          <w:bCs/>
          <w:lang w:val="ru-RU"/>
        </w:rPr>
        <w:t>Прийшов</w:t>
      </w:r>
      <w:proofErr w:type="spellEnd"/>
      <w:r w:rsidRPr="0031369E">
        <w:rPr>
          <w:bCs/>
          <w:lang w:val="ru-RU"/>
        </w:rPr>
        <w:t xml:space="preserve"> Йосиф </w:t>
      </w:r>
      <w:proofErr w:type="spellStart"/>
      <w:r w:rsidRPr="0031369E">
        <w:rPr>
          <w:bCs/>
          <w:lang w:val="ru-RU"/>
        </w:rPr>
        <w:t>із</w:t>
      </w:r>
      <w:proofErr w:type="spellEnd"/>
      <w:r w:rsidRPr="0031369E">
        <w:rPr>
          <w:bCs/>
          <w:lang w:val="ru-RU"/>
        </w:rPr>
        <w:t xml:space="preserve"> </w:t>
      </w:r>
      <w:proofErr w:type="spellStart"/>
      <w:r w:rsidRPr="0031369E">
        <w:rPr>
          <w:bCs/>
          <w:lang w:val="ru-RU"/>
        </w:rPr>
        <w:t>Аримафеї</w:t>
      </w:r>
      <w:proofErr w:type="spellEnd"/>
      <w:r w:rsidRPr="0031369E">
        <w:rPr>
          <w:bCs/>
          <w:lang w:val="ru-RU"/>
        </w:rPr>
        <w:t xml:space="preserve">, </w:t>
      </w:r>
      <w:proofErr w:type="spellStart"/>
      <w:r w:rsidRPr="0031369E">
        <w:rPr>
          <w:bCs/>
          <w:lang w:val="ru-RU"/>
        </w:rPr>
        <w:t>поважний</w:t>
      </w:r>
      <w:proofErr w:type="spellEnd"/>
      <w:r w:rsidRPr="0031369E">
        <w:rPr>
          <w:bCs/>
          <w:lang w:val="ru-RU"/>
        </w:rPr>
        <w:t xml:space="preserve"> </w:t>
      </w:r>
      <w:proofErr w:type="spellStart"/>
      <w:r w:rsidRPr="0031369E">
        <w:rPr>
          <w:bCs/>
          <w:lang w:val="ru-RU"/>
        </w:rPr>
        <w:t>радник</w:t>
      </w:r>
      <w:proofErr w:type="spellEnd"/>
      <w:r w:rsidRPr="0031369E">
        <w:rPr>
          <w:bCs/>
          <w:lang w:val="ru-RU"/>
        </w:rPr>
        <w:t xml:space="preserve">, </w:t>
      </w:r>
      <w:proofErr w:type="spellStart"/>
      <w:r w:rsidRPr="0031369E">
        <w:rPr>
          <w:bCs/>
          <w:lang w:val="ru-RU"/>
        </w:rPr>
        <w:t>який</w:t>
      </w:r>
      <w:proofErr w:type="spellEnd"/>
      <w:r w:rsidRPr="0031369E">
        <w:rPr>
          <w:bCs/>
          <w:lang w:val="ru-RU"/>
        </w:rPr>
        <w:t xml:space="preserve"> і сам </w:t>
      </w:r>
      <w:proofErr w:type="spellStart"/>
      <w:r w:rsidRPr="0031369E">
        <w:rPr>
          <w:bCs/>
          <w:lang w:val="ru-RU"/>
        </w:rPr>
        <w:t>чекав</w:t>
      </w:r>
      <w:proofErr w:type="spellEnd"/>
      <w:r w:rsidRPr="0031369E">
        <w:rPr>
          <w:bCs/>
          <w:lang w:val="ru-RU"/>
        </w:rPr>
        <w:t xml:space="preserve"> Царства </w:t>
      </w:r>
      <w:proofErr w:type="spellStart"/>
      <w:r w:rsidRPr="0031369E">
        <w:rPr>
          <w:bCs/>
          <w:lang w:val="ru-RU"/>
        </w:rPr>
        <w:t>Божого</w:t>
      </w:r>
      <w:proofErr w:type="spellEnd"/>
      <w:r w:rsidRPr="0031369E">
        <w:rPr>
          <w:bCs/>
          <w:lang w:val="ru-RU"/>
        </w:rPr>
        <w:t xml:space="preserve">, і </w:t>
      </w:r>
      <w:proofErr w:type="spellStart"/>
      <w:r w:rsidRPr="0031369E">
        <w:rPr>
          <w:bCs/>
          <w:lang w:val="ru-RU"/>
        </w:rPr>
        <w:t>насмілився</w:t>
      </w:r>
      <w:proofErr w:type="spellEnd"/>
      <w:r w:rsidRPr="0031369E">
        <w:rPr>
          <w:bCs/>
          <w:lang w:val="ru-RU"/>
        </w:rPr>
        <w:t xml:space="preserve"> прийти до Пилата </w:t>
      </w:r>
      <w:proofErr w:type="spellStart"/>
      <w:r w:rsidRPr="0031369E">
        <w:rPr>
          <w:bCs/>
          <w:lang w:val="ru-RU"/>
        </w:rPr>
        <w:t>просити</w:t>
      </w:r>
      <w:proofErr w:type="spellEnd"/>
      <w:r w:rsidRPr="0031369E">
        <w:rPr>
          <w:bCs/>
          <w:lang w:val="ru-RU"/>
        </w:rPr>
        <w:t xml:space="preserve"> </w:t>
      </w:r>
      <w:proofErr w:type="spellStart"/>
      <w:r w:rsidRPr="0031369E">
        <w:rPr>
          <w:bCs/>
          <w:lang w:val="ru-RU"/>
        </w:rPr>
        <w:t>тіло</w:t>
      </w:r>
      <w:proofErr w:type="spellEnd"/>
      <w:r w:rsidRPr="0031369E">
        <w:rPr>
          <w:bCs/>
          <w:lang w:val="ru-RU"/>
        </w:rPr>
        <w:t xml:space="preserve"> </w:t>
      </w:r>
      <w:proofErr w:type="spellStart"/>
      <w:r w:rsidRPr="0031369E">
        <w:rPr>
          <w:bCs/>
          <w:lang w:val="ru-RU"/>
        </w:rPr>
        <w:t>Ісусове</w:t>
      </w:r>
      <w:proofErr w:type="spellEnd"/>
      <w:r w:rsidRPr="0031369E">
        <w:rPr>
          <w:bCs/>
          <w:lang w:val="ru-RU"/>
        </w:rPr>
        <w:t xml:space="preserve">. 44 Пилат </w:t>
      </w:r>
      <w:proofErr w:type="spellStart"/>
      <w:r w:rsidRPr="0031369E">
        <w:rPr>
          <w:bCs/>
          <w:lang w:val="ru-RU"/>
        </w:rPr>
        <w:t>здивувався</w:t>
      </w:r>
      <w:proofErr w:type="spellEnd"/>
      <w:r w:rsidRPr="0031369E">
        <w:rPr>
          <w:bCs/>
          <w:lang w:val="ru-RU"/>
        </w:rPr>
        <w:t xml:space="preserve">, </w:t>
      </w:r>
      <w:proofErr w:type="spellStart"/>
      <w:r w:rsidRPr="0031369E">
        <w:rPr>
          <w:bCs/>
          <w:lang w:val="ru-RU"/>
        </w:rPr>
        <w:t>що</w:t>
      </w:r>
      <w:proofErr w:type="spellEnd"/>
      <w:r w:rsidRPr="0031369E">
        <w:rPr>
          <w:bCs/>
          <w:lang w:val="ru-RU"/>
        </w:rPr>
        <w:t xml:space="preserve"> </w:t>
      </w:r>
      <w:proofErr w:type="spellStart"/>
      <w:r w:rsidRPr="0031369E">
        <w:rPr>
          <w:bCs/>
          <w:lang w:val="ru-RU"/>
        </w:rPr>
        <w:t>Він</w:t>
      </w:r>
      <w:proofErr w:type="spellEnd"/>
      <w:r w:rsidRPr="0031369E">
        <w:rPr>
          <w:bCs/>
          <w:lang w:val="ru-RU"/>
        </w:rPr>
        <w:t xml:space="preserve"> уже помер, і, покликавши сотника, </w:t>
      </w:r>
      <w:proofErr w:type="spellStart"/>
      <w:r w:rsidRPr="0031369E">
        <w:rPr>
          <w:bCs/>
          <w:lang w:val="ru-RU"/>
        </w:rPr>
        <w:t>спитав</w:t>
      </w:r>
      <w:proofErr w:type="spellEnd"/>
      <w:r w:rsidRPr="0031369E">
        <w:rPr>
          <w:bCs/>
          <w:lang w:val="ru-RU"/>
        </w:rPr>
        <w:t xml:space="preserve"> </w:t>
      </w:r>
      <w:proofErr w:type="spellStart"/>
      <w:r w:rsidRPr="0031369E">
        <w:rPr>
          <w:bCs/>
          <w:lang w:val="ru-RU"/>
        </w:rPr>
        <w:t>його</w:t>
      </w:r>
      <w:proofErr w:type="spellEnd"/>
      <w:r w:rsidRPr="0031369E">
        <w:rPr>
          <w:bCs/>
          <w:lang w:val="ru-RU"/>
        </w:rPr>
        <w:t xml:space="preserve">, </w:t>
      </w:r>
      <w:proofErr w:type="spellStart"/>
      <w:r w:rsidRPr="0031369E">
        <w:rPr>
          <w:bCs/>
          <w:lang w:val="ru-RU"/>
        </w:rPr>
        <w:t>чи</w:t>
      </w:r>
      <w:proofErr w:type="spellEnd"/>
      <w:r w:rsidRPr="0031369E">
        <w:rPr>
          <w:bCs/>
          <w:lang w:val="ru-RU"/>
        </w:rPr>
        <w:t xml:space="preserve"> давно помер. 45 І, </w:t>
      </w:r>
      <w:proofErr w:type="spellStart"/>
      <w:r w:rsidRPr="0031369E">
        <w:rPr>
          <w:bCs/>
          <w:lang w:val="ru-RU"/>
        </w:rPr>
        <w:t>довідавшись</w:t>
      </w:r>
      <w:proofErr w:type="spellEnd"/>
      <w:r w:rsidRPr="0031369E">
        <w:rPr>
          <w:bCs/>
          <w:lang w:val="ru-RU"/>
        </w:rPr>
        <w:t xml:space="preserve"> </w:t>
      </w:r>
      <w:proofErr w:type="spellStart"/>
      <w:r w:rsidRPr="0031369E">
        <w:rPr>
          <w:bCs/>
          <w:lang w:val="ru-RU"/>
        </w:rPr>
        <w:t>від</w:t>
      </w:r>
      <w:proofErr w:type="spellEnd"/>
      <w:r w:rsidRPr="0031369E">
        <w:rPr>
          <w:bCs/>
          <w:lang w:val="ru-RU"/>
        </w:rPr>
        <w:t xml:space="preserve"> сотника, </w:t>
      </w:r>
      <w:proofErr w:type="spellStart"/>
      <w:r w:rsidRPr="0031369E">
        <w:rPr>
          <w:bCs/>
          <w:lang w:val="ru-RU"/>
        </w:rPr>
        <w:t>віддав</w:t>
      </w:r>
      <w:proofErr w:type="spellEnd"/>
      <w:r w:rsidRPr="0031369E">
        <w:rPr>
          <w:bCs/>
          <w:lang w:val="ru-RU"/>
        </w:rPr>
        <w:t xml:space="preserve"> </w:t>
      </w:r>
      <w:proofErr w:type="spellStart"/>
      <w:r w:rsidRPr="0031369E">
        <w:rPr>
          <w:bCs/>
          <w:lang w:val="ru-RU"/>
        </w:rPr>
        <w:t>тіло</w:t>
      </w:r>
      <w:proofErr w:type="spellEnd"/>
      <w:r w:rsidRPr="0031369E">
        <w:rPr>
          <w:bCs/>
          <w:lang w:val="ru-RU"/>
        </w:rPr>
        <w:t xml:space="preserve"> </w:t>
      </w:r>
      <w:proofErr w:type="spellStart"/>
      <w:r w:rsidRPr="0031369E">
        <w:rPr>
          <w:bCs/>
          <w:lang w:val="ru-RU"/>
        </w:rPr>
        <w:t>Йосифові</w:t>
      </w:r>
      <w:proofErr w:type="spellEnd"/>
      <w:r w:rsidRPr="0031369E">
        <w:rPr>
          <w:bCs/>
          <w:lang w:val="ru-RU"/>
        </w:rPr>
        <w:t xml:space="preserve">. 46 </w:t>
      </w:r>
      <w:proofErr w:type="spellStart"/>
      <w:r w:rsidRPr="0031369E">
        <w:rPr>
          <w:bCs/>
          <w:lang w:val="ru-RU"/>
        </w:rPr>
        <w:t>Він</w:t>
      </w:r>
      <w:proofErr w:type="spellEnd"/>
      <w:r w:rsidRPr="0031369E">
        <w:rPr>
          <w:bCs/>
          <w:lang w:val="ru-RU"/>
        </w:rPr>
        <w:t xml:space="preserve">, купивши </w:t>
      </w:r>
      <w:proofErr w:type="spellStart"/>
      <w:r w:rsidRPr="0031369E">
        <w:rPr>
          <w:bCs/>
          <w:lang w:val="ru-RU"/>
        </w:rPr>
        <w:t>плащаницю</w:t>
      </w:r>
      <w:proofErr w:type="spellEnd"/>
      <w:r w:rsidRPr="0031369E">
        <w:rPr>
          <w:bCs/>
          <w:lang w:val="ru-RU"/>
        </w:rPr>
        <w:t xml:space="preserve"> і </w:t>
      </w:r>
      <w:proofErr w:type="spellStart"/>
      <w:r w:rsidRPr="0031369E">
        <w:rPr>
          <w:bCs/>
          <w:lang w:val="ru-RU"/>
        </w:rPr>
        <w:t>знявши</w:t>
      </w:r>
      <w:proofErr w:type="spellEnd"/>
      <w:r w:rsidRPr="0031369E">
        <w:rPr>
          <w:bCs/>
          <w:lang w:val="ru-RU"/>
        </w:rPr>
        <w:t xml:space="preserve"> </w:t>
      </w:r>
      <w:proofErr w:type="spellStart"/>
      <w:r w:rsidRPr="0031369E">
        <w:rPr>
          <w:bCs/>
          <w:lang w:val="ru-RU"/>
        </w:rPr>
        <w:t>Його</w:t>
      </w:r>
      <w:proofErr w:type="spellEnd"/>
      <w:r w:rsidRPr="0031369E">
        <w:rPr>
          <w:bCs/>
          <w:lang w:val="ru-RU"/>
        </w:rPr>
        <w:t xml:space="preserve">, </w:t>
      </w:r>
      <w:proofErr w:type="spellStart"/>
      <w:r w:rsidRPr="0031369E">
        <w:rPr>
          <w:bCs/>
          <w:lang w:val="ru-RU"/>
        </w:rPr>
        <w:t>оповив</w:t>
      </w:r>
      <w:proofErr w:type="spellEnd"/>
      <w:r w:rsidRPr="0031369E">
        <w:rPr>
          <w:bCs/>
          <w:lang w:val="ru-RU"/>
        </w:rPr>
        <w:t xml:space="preserve"> плащаницею і </w:t>
      </w:r>
      <w:proofErr w:type="spellStart"/>
      <w:r w:rsidRPr="0031369E">
        <w:rPr>
          <w:bCs/>
          <w:lang w:val="ru-RU"/>
        </w:rPr>
        <w:t>поклав</w:t>
      </w:r>
      <w:proofErr w:type="spellEnd"/>
      <w:r w:rsidRPr="0031369E">
        <w:rPr>
          <w:bCs/>
          <w:lang w:val="ru-RU"/>
        </w:rPr>
        <w:t xml:space="preserve"> </w:t>
      </w:r>
      <w:proofErr w:type="spellStart"/>
      <w:r w:rsidRPr="0031369E">
        <w:rPr>
          <w:bCs/>
          <w:lang w:val="ru-RU"/>
        </w:rPr>
        <w:t>Його</w:t>
      </w:r>
      <w:proofErr w:type="spellEnd"/>
      <w:r w:rsidRPr="0031369E">
        <w:rPr>
          <w:bCs/>
          <w:lang w:val="ru-RU"/>
        </w:rPr>
        <w:t xml:space="preserve"> у </w:t>
      </w:r>
      <w:proofErr w:type="spellStart"/>
      <w:r w:rsidRPr="0031369E">
        <w:rPr>
          <w:bCs/>
          <w:lang w:val="ru-RU"/>
        </w:rPr>
        <w:t>гробі</w:t>
      </w:r>
      <w:proofErr w:type="spellEnd"/>
      <w:r w:rsidRPr="0031369E">
        <w:rPr>
          <w:bCs/>
          <w:lang w:val="ru-RU"/>
        </w:rPr>
        <w:t xml:space="preserve">, </w:t>
      </w:r>
      <w:proofErr w:type="spellStart"/>
      <w:r w:rsidRPr="0031369E">
        <w:rPr>
          <w:bCs/>
          <w:lang w:val="ru-RU"/>
        </w:rPr>
        <w:t>витесаному</w:t>
      </w:r>
      <w:proofErr w:type="spellEnd"/>
      <w:r w:rsidRPr="0031369E">
        <w:rPr>
          <w:bCs/>
          <w:lang w:val="ru-RU"/>
        </w:rPr>
        <w:t xml:space="preserve"> в </w:t>
      </w:r>
      <w:proofErr w:type="spellStart"/>
      <w:r w:rsidRPr="0031369E">
        <w:rPr>
          <w:bCs/>
          <w:lang w:val="ru-RU"/>
        </w:rPr>
        <w:t>скелі</w:t>
      </w:r>
      <w:proofErr w:type="spellEnd"/>
      <w:r w:rsidRPr="0031369E">
        <w:rPr>
          <w:bCs/>
          <w:lang w:val="ru-RU"/>
        </w:rPr>
        <w:t xml:space="preserve">, і привалив </w:t>
      </w:r>
      <w:proofErr w:type="spellStart"/>
      <w:r w:rsidRPr="0031369E">
        <w:rPr>
          <w:bCs/>
          <w:lang w:val="ru-RU"/>
        </w:rPr>
        <w:t>камінь</w:t>
      </w:r>
      <w:proofErr w:type="spellEnd"/>
      <w:r w:rsidRPr="0031369E">
        <w:rPr>
          <w:bCs/>
          <w:lang w:val="ru-RU"/>
        </w:rPr>
        <w:t xml:space="preserve"> до дверей гробу. 47 </w:t>
      </w:r>
      <w:proofErr w:type="spellStart"/>
      <w:r w:rsidRPr="0031369E">
        <w:rPr>
          <w:bCs/>
          <w:lang w:val="ru-RU"/>
        </w:rPr>
        <w:t>Марія</w:t>
      </w:r>
      <w:proofErr w:type="spellEnd"/>
      <w:r w:rsidRPr="0031369E">
        <w:rPr>
          <w:bCs/>
          <w:lang w:val="ru-RU"/>
        </w:rPr>
        <w:t xml:space="preserve"> ж Магдалина і </w:t>
      </w:r>
      <w:proofErr w:type="spellStart"/>
      <w:r w:rsidRPr="0031369E">
        <w:rPr>
          <w:bCs/>
          <w:lang w:val="ru-RU"/>
        </w:rPr>
        <w:t>Марія</w:t>
      </w:r>
      <w:proofErr w:type="spellEnd"/>
      <w:r w:rsidRPr="0031369E">
        <w:rPr>
          <w:bCs/>
          <w:lang w:val="ru-RU"/>
        </w:rPr>
        <w:t xml:space="preserve"> </w:t>
      </w:r>
      <w:proofErr w:type="spellStart"/>
      <w:r w:rsidRPr="0031369E">
        <w:rPr>
          <w:bCs/>
          <w:lang w:val="ru-RU"/>
        </w:rPr>
        <w:t>Іосієва</w:t>
      </w:r>
      <w:proofErr w:type="spellEnd"/>
      <w:r w:rsidRPr="0031369E">
        <w:rPr>
          <w:bCs/>
          <w:lang w:val="ru-RU"/>
        </w:rPr>
        <w:t xml:space="preserve"> дивились, де </w:t>
      </w:r>
      <w:proofErr w:type="spellStart"/>
      <w:r w:rsidRPr="0031369E">
        <w:rPr>
          <w:bCs/>
          <w:lang w:val="ru-RU"/>
        </w:rPr>
        <w:t>Його</w:t>
      </w:r>
      <w:proofErr w:type="spellEnd"/>
      <w:r w:rsidRPr="0031369E">
        <w:rPr>
          <w:bCs/>
          <w:lang w:val="ru-RU"/>
        </w:rPr>
        <w:t xml:space="preserve"> </w:t>
      </w:r>
      <w:proofErr w:type="spellStart"/>
      <w:r w:rsidRPr="0031369E">
        <w:rPr>
          <w:bCs/>
          <w:lang w:val="ru-RU"/>
        </w:rPr>
        <w:t>поклали</w:t>
      </w:r>
      <w:proofErr w:type="spellEnd"/>
      <w:r w:rsidRPr="0031369E">
        <w:rPr>
          <w:bCs/>
          <w:lang w:val="ru-RU"/>
        </w:rPr>
        <w:t>. 16 ↑</w:t>
      </w:r>
    </w:p>
    <w:p w14:paraId="4ACB8D95" w14:textId="77777777" w:rsidR="0031369E" w:rsidRPr="0031369E" w:rsidRDefault="0031369E" w:rsidP="0031369E">
      <w:pPr>
        <w:tabs>
          <w:tab w:val="left" w:pos="6804"/>
        </w:tabs>
        <w:ind w:left="-142"/>
        <w:jc w:val="both"/>
        <w:rPr>
          <w:bCs/>
          <w:lang w:val="ru-RU"/>
        </w:rPr>
      </w:pPr>
      <w:r w:rsidRPr="0031369E">
        <w:rPr>
          <w:bCs/>
          <w:lang w:val="ru-RU"/>
        </w:rPr>
        <w:t xml:space="preserve">Як минула </w:t>
      </w:r>
      <w:proofErr w:type="spellStart"/>
      <w:r w:rsidRPr="0031369E">
        <w:rPr>
          <w:bCs/>
          <w:lang w:val="ru-RU"/>
        </w:rPr>
        <w:t>субота</w:t>
      </w:r>
      <w:proofErr w:type="spellEnd"/>
      <w:r w:rsidRPr="0031369E">
        <w:rPr>
          <w:bCs/>
          <w:lang w:val="ru-RU"/>
        </w:rPr>
        <w:t xml:space="preserve">, </w:t>
      </w:r>
      <w:proofErr w:type="spellStart"/>
      <w:r w:rsidRPr="0031369E">
        <w:rPr>
          <w:bCs/>
          <w:lang w:val="ru-RU"/>
        </w:rPr>
        <w:t>Марія</w:t>
      </w:r>
      <w:proofErr w:type="spellEnd"/>
      <w:r w:rsidRPr="0031369E">
        <w:rPr>
          <w:bCs/>
          <w:lang w:val="ru-RU"/>
        </w:rPr>
        <w:t xml:space="preserve"> Магдалина, </w:t>
      </w:r>
      <w:proofErr w:type="spellStart"/>
      <w:r w:rsidRPr="0031369E">
        <w:rPr>
          <w:bCs/>
          <w:lang w:val="ru-RU"/>
        </w:rPr>
        <w:t>Марія</w:t>
      </w:r>
      <w:proofErr w:type="spellEnd"/>
      <w:r w:rsidRPr="0031369E">
        <w:rPr>
          <w:bCs/>
          <w:lang w:val="ru-RU"/>
        </w:rPr>
        <w:t xml:space="preserve"> </w:t>
      </w:r>
      <w:proofErr w:type="spellStart"/>
      <w:r w:rsidRPr="0031369E">
        <w:rPr>
          <w:bCs/>
          <w:lang w:val="ru-RU"/>
        </w:rPr>
        <w:t>Яковова</w:t>
      </w:r>
      <w:proofErr w:type="spellEnd"/>
      <w:r w:rsidRPr="0031369E">
        <w:rPr>
          <w:bCs/>
          <w:lang w:val="ru-RU"/>
        </w:rPr>
        <w:t xml:space="preserve"> і </w:t>
      </w:r>
      <w:proofErr w:type="spellStart"/>
      <w:r w:rsidRPr="0031369E">
        <w:rPr>
          <w:bCs/>
          <w:lang w:val="ru-RU"/>
        </w:rPr>
        <w:t>Саломія</w:t>
      </w:r>
      <w:proofErr w:type="spellEnd"/>
      <w:r w:rsidRPr="0031369E">
        <w:rPr>
          <w:bCs/>
          <w:lang w:val="ru-RU"/>
        </w:rPr>
        <w:t xml:space="preserve"> купили </w:t>
      </w:r>
      <w:proofErr w:type="spellStart"/>
      <w:r w:rsidRPr="0031369E">
        <w:rPr>
          <w:bCs/>
          <w:lang w:val="ru-RU"/>
        </w:rPr>
        <w:t>пахощі</w:t>
      </w:r>
      <w:proofErr w:type="spellEnd"/>
      <w:r w:rsidRPr="0031369E">
        <w:rPr>
          <w:bCs/>
          <w:lang w:val="ru-RU"/>
        </w:rPr>
        <w:t xml:space="preserve">, </w:t>
      </w:r>
      <w:proofErr w:type="spellStart"/>
      <w:r w:rsidRPr="0031369E">
        <w:rPr>
          <w:bCs/>
          <w:lang w:val="ru-RU"/>
        </w:rPr>
        <w:t>щоб</w:t>
      </w:r>
      <w:proofErr w:type="spellEnd"/>
      <w:r w:rsidRPr="0031369E">
        <w:rPr>
          <w:bCs/>
          <w:lang w:val="ru-RU"/>
        </w:rPr>
        <w:t xml:space="preserve"> </w:t>
      </w:r>
      <w:proofErr w:type="spellStart"/>
      <w:r w:rsidRPr="0031369E">
        <w:rPr>
          <w:bCs/>
          <w:lang w:val="ru-RU"/>
        </w:rPr>
        <w:t>піти</w:t>
      </w:r>
      <w:proofErr w:type="spellEnd"/>
      <w:r w:rsidRPr="0031369E">
        <w:rPr>
          <w:bCs/>
          <w:lang w:val="ru-RU"/>
        </w:rPr>
        <w:t xml:space="preserve"> </w:t>
      </w:r>
      <w:proofErr w:type="spellStart"/>
      <w:r w:rsidRPr="0031369E">
        <w:rPr>
          <w:bCs/>
          <w:lang w:val="ru-RU"/>
        </w:rPr>
        <w:t>помазати</w:t>
      </w:r>
      <w:proofErr w:type="spellEnd"/>
      <w:r w:rsidRPr="0031369E">
        <w:rPr>
          <w:bCs/>
          <w:lang w:val="ru-RU"/>
        </w:rPr>
        <w:t xml:space="preserve"> </w:t>
      </w:r>
      <w:proofErr w:type="spellStart"/>
      <w:r w:rsidRPr="0031369E">
        <w:rPr>
          <w:bCs/>
          <w:lang w:val="ru-RU"/>
        </w:rPr>
        <w:t>Ісуса</w:t>
      </w:r>
      <w:proofErr w:type="spellEnd"/>
      <w:r w:rsidRPr="0031369E">
        <w:rPr>
          <w:bCs/>
          <w:lang w:val="ru-RU"/>
        </w:rPr>
        <w:t xml:space="preserve">. 2 І </w:t>
      </w:r>
      <w:proofErr w:type="spellStart"/>
      <w:r w:rsidRPr="0031369E">
        <w:rPr>
          <w:bCs/>
          <w:lang w:val="ru-RU"/>
        </w:rPr>
        <w:t>дуже</w:t>
      </w:r>
      <w:proofErr w:type="spellEnd"/>
      <w:r w:rsidRPr="0031369E">
        <w:rPr>
          <w:bCs/>
          <w:lang w:val="ru-RU"/>
        </w:rPr>
        <w:t xml:space="preserve"> рано, в перший день </w:t>
      </w:r>
      <w:proofErr w:type="spellStart"/>
      <w:r w:rsidRPr="0031369E">
        <w:rPr>
          <w:bCs/>
          <w:lang w:val="ru-RU"/>
        </w:rPr>
        <w:t>після</w:t>
      </w:r>
      <w:proofErr w:type="spellEnd"/>
      <w:r w:rsidRPr="0031369E">
        <w:rPr>
          <w:bCs/>
          <w:lang w:val="ru-RU"/>
        </w:rPr>
        <w:t xml:space="preserve"> </w:t>
      </w:r>
      <w:proofErr w:type="spellStart"/>
      <w:r w:rsidRPr="0031369E">
        <w:rPr>
          <w:bCs/>
          <w:lang w:val="ru-RU"/>
        </w:rPr>
        <w:t>суботи</w:t>
      </w:r>
      <w:proofErr w:type="spellEnd"/>
      <w:r w:rsidRPr="0031369E">
        <w:rPr>
          <w:bCs/>
          <w:lang w:val="ru-RU"/>
        </w:rPr>
        <w:t xml:space="preserve">, </w:t>
      </w:r>
      <w:proofErr w:type="spellStart"/>
      <w:r w:rsidRPr="0031369E">
        <w:rPr>
          <w:bCs/>
          <w:lang w:val="ru-RU"/>
        </w:rPr>
        <w:t>прийшли</w:t>
      </w:r>
      <w:proofErr w:type="spellEnd"/>
      <w:r w:rsidRPr="0031369E">
        <w:rPr>
          <w:bCs/>
          <w:lang w:val="ru-RU"/>
        </w:rPr>
        <w:t xml:space="preserve"> до гробу, як сходило </w:t>
      </w:r>
      <w:proofErr w:type="spellStart"/>
      <w:r w:rsidRPr="0031369E">
        <w:rPr>
          <w:bCs/>
          <w:lang w:val="ru-RU"/>
        </w:rPr>
        <w:t>сонце</w:t>
      </w:r>
      <w:proofErr w:type="spellEnd"/>
      <w:r w:rsidRPr="0031369E">
        <w:rPr>
          <w:bCs/>
          <w:lang w:val="ru-RU"/>
        </w:rPr>
        <w:t xml:space="preserve">. 3 І </w:t>
      </w:r>
      <w:proofErr w:type="spellStart"/>
      <w:r w:rsidRPr="0031369E">
        <w:rPr>
          <w:bCs/>
          <w:lang w:val="ru-RU"/>
        </w:rPr>
        <w:t>говорять</w:t>
      </w:r>
      <w:proofErr w:type="spellEnd"/>
      <w:r w:rsidRPr="0031369E">
        <w:rPr>
          <w:bCs/>
          <w:lang w:val="ru-RU"/>
        </w:rPr>
        <w:t xml:space="preserve"> </w:t>
      </w:r>
      <w:proofErr w:type="spellStart"/>
      <w:r w:rsidRPr="0031369E">
        <w:rPr>
          <w:bCs/>
          <w:lang w:val="ru-RU"/>
        </w:rPr>
        <w:t>між</w:t>
      </w:r>
      <w:proofErr w:type="spellEnd"/>
      <w:r w:rsidRPr="0031369E">
        <w:rPr>
          <w:bCs/>
          <w:lang w:val="ru-RU"/>
        </w:rPr>
        <w:t xml:space="preserve"> собою: </w:t>
      </w:r>
      <w:proofErr w:type="spellStart"/>
      <w:r w:rsidRPr="0031369E">
        <w:rPr>
          <w:bCs/>
          <w:lang w:val="ru-RU"/>
        </w:rPr>
        <w:t>хто</w:t>
      </w:r>
      <w:proofErr w:type="spellEnd"/>
      <w:r w:rsidRPr="0031369E">
        <w:rPr>
          <w:bCs/>
          <w:lang w:val="ru-RU"/>
        </w:rPr>
        <w:t xml:space="preserve"> </w:t>
      </w:r>
      <w:proofErr w:type="spellStart"/>
      <w:r w:rsidRPr="0031369E">
        <w:rPr>
          <w:bCs/>
          <w:lang w:val="ru-RU"/>
        </w:rPr>
        <w:t>відвалить</w:t>
      </w:r>
      <w:proofErr w:type="spellEnd"/>
      <w:r w:rsidRPr="0031369E">
        <w:rPr>
          <w:bCs/>
          <w:lang w:val="ru-RU"/>
        </w:rPr>
        <w:t xml:space="preserve"> нам </w:t>
      </w:r>
      <w:proofErr w:type="spellStart"/>
      <w:r w:rsidRPr="0031369E">
        <w:rPr>
          <w:bCs/>
          <w:lang w:val="ru-RU"/>
        </w:rPr>
        <w:t>камінь</w:t>
      </w:r>
      <w:proofErr w:type="spellEnd"/>
      <w:r w:rsidRPr="0031369E">
        <w:rPr>
          <w:bCs/>
          <w:lang w:val="ru-RU"/>
        </w:rPr>
        <w:t xml:space="preserve"> </w:t>
      </w:r>
      <w:proofErr w:type="spellStart"/>
      <w:r w:rsidRPr="0031369E">
        <w:rPr>
          <w:bCs/>
          <w:lang w:val="ru-RU"/>
        </w:rPr>
        <w:t>від</w:t>
      </w:r>
      <w:proofErr w:type="spellEnd"/>
      <w:r w:rsidRPr="0031369E">
        <w:rPr>
          <w:bCs/>
          <w:lang w:val="ru-RU"/>
        </w:rPr>
        <w:t xml:space="preserve"> дверей гробу? 4 І, глянувши, </w:t>
      </w:r>
      <w:proofErr w:type="spellStart"/>
      <w:r w:rsidRPr="0031369E">
        <w:rPr>
          <w:bCs/>
          <w:lang w:val="ru-RU"/>
        </w:rPr>
        <w:t>побачили</w:t>
      </w:r>
      <w:proofErr w:type="spellEnd"/>
      <w:r w:rsidRPr="0031369E">
        <w:rPr>
          <w:bCs/>
          <w:lang w:val="ru-RU"/>
        </w:rPr>
        <w:t xml:space="preserve">, </w:t>
      </w:r>
      <w:proofErr w:type="spellStart"/>
      <w:r w:rsidRPr="0031369E">
        <w:rPr>
          <w:bCs/>
          <w:lang w:val="ru-RU"/>
        </w:rPr>
        <w:t>що</w:t>
      </w:r>
      <w:proofErr w:type="spellEnd"/>
      <w:r w:rsidRPr="0031369E">
        <w:rPr>
          <w:bCs/>
          <w:lang w:val="ru-RU"/>
        </w:rPr>
        <w:t xml:space="preserve"> </w:t>
      </w:r>
      <w:proofErr w:type="spellStart"/>
      <w:r w:rsidRPr="0031369E">
        <w:rPr>
          <w:bCs/>
          <w:lang w:val="ru-RU"/>
        </w:rPr>
        <w:t>камінь</w:t>
      </w:r>
      <w:proofErr w:type="spellEnd"/>
      <w:r w:rsidRPr="0031369E">
        <w:rPr>
          <w:bCs/>
          <w:lang w:val="ru-RU"/>
        </w:rPr>
        <w:t xml:space="preserve"> </w:t>
      </w:r>
      <w:proofErr w:type="spellStart"/>
      <w:r w:rsidRPr="0031369E">
        <w:rPr>
          <w:bCs/>
          <w:lang w:val="ru-RU"/>
        </w:rPr>
        <w:t>відвалений</w:t>
      </w:r>
      <w:proofErr w:type="spellEnd"/>
      <w:r w:rsidRPr="0031369E">
        <w:rPr>
          <w:bCs/>
          <w:lang w:val="ru-RU"/>
        </w:rPr>
        <w:t xml:space="preserve">; а </w:t>
      </w:r>
      <w:proofErr w:type="spellStart"/>
      <w:r w:rsidRPr="0031369E">
        <w:rPr>
          <w:bCs/>
          <w:lang w:val="ru-RU"/>
        </w:rPr>
        <w:t>він</w:t>
      </w:r>
      <w:proofErr w:type="spellEnd"/>
      <w:r w:rsidRPr="0031369E">
        <w:rPr>
          <w:bCs/>
          <w:lang w:val="ru-RU"/>
        </w:rPr>
        <w:t xml:space="preserve"> </w:t>
      </w:r>
      <w:proofErr w:type="spellStart"/>
      <w:r w:rsidRPr="0031369E">
        <w:rPr>
          <w:bCs/>
          <w:lang w:val="ru-RU"/>
        </w:rPr>
        <w:t>був</w:t>
      </w:r>
      <w:proofErr w:type="spellEnd"/>
      <w:r w:rsidRPr="0031369E">
        <w:rPr>
          <w:bCs/>
          <w:lang w:val="ru-RU"/>
        </w:rPr>
        <w:t xml:space="preserve"> </w:t>
      </w:r>
      <w:proofErr w:type="spellStart"/>
      <w:r w:rsidRPr="0031369E">
        <w:rPr>
          <w:bCs/>
          <w:lang w:val="ru-RU"/>
        </w:rPr>
        <w:t>дуже</w:t>
      </w:r>
      <w:proofErr w:type="spellEnd"/>
      <w:r w:rsidRPr="0031369E">
        <w:rPr>
          <w:bCs/>
          <w:lang w:val="ru-RU"/>
        </w:rPr>
        <w:t xml:space="preserve"> великий. 5 І, </w:t>
      </w:r>
      <w:proofErr w:type="spellStart"/>
      <w:r w:rsidRPr="0031369E">
        <w:rPr>
          <w:bCs/>
          <w:lang w:val="ru-RU"/>
        </w:rPr>
        <w:t>увійшовши</w:t>
      </w:r>
      <w:proofErr w:type="spellEnd"/>
      <w:r w:rsidRPr="0031369E">
        <w:rPr>
          <w:bCs/>
          <w:lang w:val="ru-RU"/>
        </w:rPr>
        <w:t xml:space="preserve"> у </w:t>
      </w:r>
      <w:proofErr w:type="spellStart"/>
      <w:r w:rsidRPr="0031369E">
        <w:rPr>
          <w:bCs/>
          <w:lang w:val="ru-RU"/>
        </w:rPr>
        <w:t>гріб</w:t>
      </w:r>
      <w:proofErr w:type="spellEnd"/>
      <w:r w:rsidRPr="0031369E">
        <w:rPr>
          <w:bCs/>
          <w:lang w:val="ru-RU"/>
        </w:rPr>
        <w:t xml:space="preserve">, </w:t>
      </w:r>
      <w:proofErr w:type="spellStart"/>
      <w:r w:rsidRPr="0031369E">
        <w:rPr>
          <w:bCs/>
          <w:lang w:val="ru-RU"/>
        </w:rPr>
        <w:t>побачили</w:t>
      </w:r>
      <w:proofErr w:type="spellEnd"/>
      <w:r w:rsidRPr="0031369E">
        <w:rPr>
          <w:bCs/>
          <w:lang w:val="ru-RU"/>
        </w:rPr>
        <w:t xml:space="preserve"> юнака, </w:t>
      </w:r>
      <w:proofErr w:type="spellStart"/>
      <w:r w:rsidRPr="0031369E">
        <w:rPr>
          <w:bCs/>
          <w:lang w:val="ru-RU"/>
        </w:rPr>
        <w:t>який</w:t>
      </w:r>
      <w:proofErr w:type="spellEnd"/>
      <w:r w:rsidRPr="0031369E">
        <w:rPr>
          <w:bCs/>
          <w:lang w:val="ru-RU"/>
        </w:rPr>
        <w:t xml:space="preserve"> </w:t>
      </w:r>
      <w:proofErr w:type="spellStart"/>
      <w:r w:rsidRPr="0031369E">
        <w:rPr>
          <w:bCs/>
          <w:lang w:val="ru-RU"/>
        </w:rPr>
        <w:t>сидів</w:t>
      </w:r>
      <w:proofErr w:type="spellEnd"/>
      <w:r w:rsidRPr="0031369E">
        <w:rPr>
          <w:bCs/>
          <w:lang w:val="ru-RU"/>
        </w:rPr>
        <w:t xml:space="preserve"> </w:t>
      </w:r>
      <w:proofErr w:type="spellStart"/>
      <w:r w:rsidRPr="0031369E">
        <w:rPr>
          <w:bCs/>
          <w:lang w:val="ru-RU"/>
        </w:rPr>
        <w:t>праворуч</w:t>
      </w:r>
      <w:proofErr w:type="spellEnd"/>
      <w:r w:rsidRPr="0031369E">
        <w:rPr>
          <w:bCs/>
          <w:lang w:val="ru-RU"/>
        </w:rPr>
        <w:t xml:space="preserve"> і </w:t>
      </w:r>
      <w:proofErr w:type="spellStart"/>
      <w:r w:rsidRPr="0031369E">
        <w:rPr>
          <w:bCs/>
          <w:lang w:val="ru-RU"/>
        </w:rPr>
        <w:t>був</w:t>
      </w:r>
      <w:proofErr w:type="spellEnd"/>
      <w:r w:rsidRPr="0031369E">
        <w:rPr>
          <w:bCs/>
          <w:lang w:val="ru-RU"/>
        </w:rPr>
        <w:t xml:space="preserve"> </w:t>
      </w:r>
      <w:proofErr w:type="spellStart"/>
      <w:r w:rsidRPr="0031369E">
        <w:rPr>
          <w:bCs/>
          <w:lang w:val="ru-RU"/>
        </w:rPr>
        <w:t>одягнений</w:t>
      </w:r>
      <w:proofErr w:type="spellEnd"/>
      <w:r w:rsidRPr="0031369E">
        <w:rPr>
          <w:bCs/>
          <w:lang w:val="ru-RU"/>
        </w:rPr>
        <w:t xml:space="preserve"> у </w:t>
      </w:r>
      <w:proofErr w:type="spellStart"/>
      <w:r w:rsidRPr="0031369E">
        <w:rPr>
          <w:bCs/>
          <w:lang w:val="ru-RU"/>
        </w:rPr>
        <w:t>білу</w:t>
      </w:r>
      <w:proofErr w:type="spellEnd"/>
      <w:r w:rsidRPr="0031369E">
        <w:rPr>
          <w:bCs/>
          <w:lang w:val="ru-RU"/>
        </w:rPr>
        <w:t xml:space="preserve"> </w:t>
      </w:r>
      <w:proofErr w:type="gramStart"/>
      <w:r w:rsidRPr="0031369E">
        <w:rPr>
          <w:bCs/>
          <w:lang w:val="ru-RU"/>
        </w:rPr>
        <w:t>одежу</w:t>
      </w:r>
      <w:proofErr w:type="gramEnd"/>
      <w:r w:rsidRPr="0031369E">
        <w:rPr>
          <w:bCs/>
          <w:lang w:val="ru-RU"/>
        </w:rPr>
        <w:t xml:space="preserve">; і </w:t>
      </w:r>
      <w:proofErr w:type="spellStart"/>
      <w:r w:rsidRPr="0031369E">
        <w:rPr>
          <w:bCs/>
          <w:lang w:val="ru-RU"/>
        </w:rPr>
        <w:t>вжахнулися</w:t>
      </w:r>
      <w:proofErr w:type="spellEnd"/>
      <w:r w:rsidRPr="0031369E">
        <w:rPr>
          <w:bCs/>
          <w:lang w:val="ru-RU"/>
        </w:rPr>
        <w:t xml:space="preserve">. 6 А </w:t>
      </w:r>
      <w:proofErr w:type="spellStart"/>
      <w:r w:rsidRPr="0031369E">
        <w:rPr>
          <w:bCs/>
          <w:lang w:val="ru-RU"/>
        </w:rPr>
        <w:t>він</w:t>
      </w:r>
      <w:proofErr w:type="spellEnd"/>
      <w:r w:rsidRPr="0031369E">
        <w:rPr>
          <w:bCs/>
          <w:lang w:val="ru-RU"/>
        </w:rPr>
        <w:t xml:space="preserve"> </w:t>
      </w:r>
      <w:proofErr w:type="spellStart"/>
      <w:r w:rsidRPr="0031369E">
        <w:rPr>
          <w:bCs/>
          <w:lang w:val="ru-RU"/>
        </w:rPr>
        <w:t>каже</w:t>
      </w:r>
      <w:proofErr w:type="spellEnd"/>
      <w:r w:rsidRPr="0031369E">
        <w:rPr>
          <w:bCs/>
          <w:lang w:val="ru-RU"/>
        </w:rPr>
        <w:t xml:space="preserve"> </w:t>
      </w:r>
      <w:proofErr w:type="spellStart"/>
      <w:r w:rsidRPr="0031369E">
        <w:rPr>
          <w:bCs/>
          <w:lang w:val="ru-RU"/>
        </w:rPr>
        <w:t>їм</w:t>
      </w:r>
      <w:proofErr w:type="spellEnd"/>
      <w:r w:rsidRPr="0031369E">
        <w:rPr>
          <w:bCs/>
          <w:lang w:val="ru-RU"/>
        </w:rPr>
        <w:t xml:space="preserve">: не </w:t>
      </w:r>
      <w:proofErr w:type="spellStart"/>
      <w:r w:rsidRPr="0031369E">
        <w:rPr>
          <w:bCs/>
          <w:lang w:val="ru-RU"/>
        </w:rPr>
        <w:t>жахайтеся</w:t>
      </w:r>
      <w:proofErr w:type="spellEnd"/>
      <w:r w:rsidRPr="0031369E">
        <w:rPr>
          <w:bCs/>
          <w:lang w:val="ru-RU"/>
        </w:rPr>
        <w:t xml:space="preserve">. </w:t>
      </w:r>
      <w:proofErr w:type="spellStart"/>
      <w:r w:rsidRPr="0031369E">
        <w:rPr>
          <w:bCs/>
          <w:lang w:val="ru-RU"/>
        </w:rPr>
        <w:t>Ісуса</w:t>
      </w:r>
      <w:proofErr w:type="spellEnd"/>
      <w:r w:rsidRPr="0031369E">
        <w:rPr>
          <w:bCs/>
          <w:lang w:val="ru-RU"/>
        </w:rPr>
        <w:t xml:space="preserve"> </w:t>
      </w:r>
      <w:proofErr w:type="spellStart"/>
      <w:r w:rsidRPr="0031369E">
        <w:rPr>
          <w:bCs/>
          <w:lang w:val="ru-RU"/>
        </w:rPr>
        <w:t>шукаєте</w:t>
      </w:r>
      <w:proofErr w:type="spellEnd"/>
      <w:r w:rsidRPr="0031369E">
        <w:rPr>
          <w:bCs/>
          <w:lang w:val="ru-RU"/>
        </w:rPr>
        <w:t xml:space="preserve"> Назарянина, </w:t>
      </w:r>
      <w:proofErr w:type="spellStart"/>
      <w:r w:rsidRPr="0031369E">
        <w:rPr>
          <w:bCs/>
          <w:lang w:val="ru-RU"/>
        </w:rPr>
        <w:t>розп’ятого</w:t>
      </w:r>
      <w:proofErr w:type="spellEnd"/>
      <w:r w:rsidRPr="0031369E">
        <w:rPr>
          <w:bCs/>
          <w:lang w:val="ru-RU"/>
        </w:rPr>
        <w:t xml:space="preserve">. </w:t>
      </w:r>
      <w:proofErr w:type="spellStart"/>
      <w:r w:rsidRPr="0031369E">
        <w:rPr>
          <w:bCs/>
          <w:lang w:val="ru-RU"/>
        </w:rPr>
        <w:t>Він</w:t>
      </w:r>
      <w:proofErr w:type="spellEnd"/>
      <w:r w:rsidRPr="0031369E">
        <w:rPr>
          <w:bCs/>
          <w:lang w:val="ru-RU"/>
        </w:rPr>
        <w:t xml:space="preserve"> воскрес — </w:t>
      </w:r>
      <w:proofErr w:type="spellStart"/>
      <w:r w:rsidRPr="0031369E">
        <w:rPr>
          <w:bCs/>
          <w:lang w:val="ru-RU"/>
        </w:rPr>
        <w:t>Його</w:t>
      </w:r>
      <w:proofErr w:type="spellEnd"/>
      <w:r w:rsidRPr="0031369E">
        <w:rPr>
          <w:bCs/>
          <w:lang w:val="ru-RU"/>
        </w:rPr>
        <w:t xml:space="preserve"> нема тут. Ось </w:t>
      </w:r>
      <w:proofErr w:type="spellStart"/>
      <w:r w:rsidRPr="0031369E">
        <w:rPr>
          <w:bCs/>
          <w:lang w:val="ru-RU"/>
        </w:rPr>
        <w:t>місце</w:t>
      </w:r>
      <w:proofErr w:type="spellEnd"/>
      <w:r w:rsidRPr="0031369E">
        <w:rPr>
          <w:bCs/>
          <w:lang w:val="ru-RU"/>
        </w:rPr>
        <w:t xml:space="preserve">, де </w:t>
      </w:r>
      <w:proofErr w:type="spellStart"/>
      <w:r w:rsidRPr="0031369E">
        <w:rPr>
          <w:bCs/>
          <w:lang w:val="ru-RU"/>
        </w:rPr>
        <w:t>поклали</w:t>
      </w:r>
      <w:proofErr w:type="spellEnd"/>
      <w:r w:rsidRPr="0031369E">
        <w:rPr>
          <w:bCs/>
          <w:lang w:val="ru-RU"/>
        </w:rPr>
        <w:t xml:space="preserve"> </w:t>
      </w:r>
      <w:proofErr w:type="spellStart"/>
      <w:r w:rsidRPr="0031369E">
        <w:rPr>
          <w:bCs/>
          <w:lang w:val="ru-RU"/>
        </w:rPr>
        <w:t>Його</w:t>
      </w:r>
      <w:proofErr w:type="spellEnd"/>
      <w:r w:rsidRPr="0031369E">
        <w:rPr>
          <w:bCs/>
          <w:lang w:val="ru-RU"/>
        </w:rPr>
        <w:t xml:space="preserve">. 7 Але </w:t>
      </w:r>
      <w:proofErr w:type="spellStart"/>
      <w:r w:rsidRPr="0031369E">
        <w:rPr>
          <w:bCs/>
          <w:lang w:val="ru-RU"/>
        </w:rPr>
        <w:t>йдіть</w:t>
      </w:r>
      <w:proofErr w:type="spellEnd"/>
      <w:r w:rsidRPr="0031369E">
        <w:rPr>
          <w:bCs/>
          <w:lang w:val="ru-RU"/>
        </w:rPr>
        <w:t xml:space="preserve">, </w:t>
      </w:r>
      <w:proofErr w:type="spellStart"/>
      <w:r w:rsidRPr="0031369E">
        <w:rPr>
          <w:bCs/>
          <w:lang w:val="ru-RU"/>
        </w:rPr>
        <w:t>скажіть</w:t>
      </w:r>
      <w:proofErr w:type="spellEnd"/>
      <w:r w:rsidRPr="0031369E">
        <w:rPr>
          <w:bCs/>
          <w:lang w:val="ru-RU"/>
        </w:rPr>
        <w:t xml:space="preserve"> ученикам </w:t>
      </w:r>
      <w:proofErr w:type="spellStart"/>
      <w:r w:rsidRPr="0031369E">
        <w:rPr>
          <w:bCs/>
          <w:lang w:val="ru-RU"/>
        </w:rPr>
        <w:t>Його</w:t>
      </w:r>
      <w:proofErr w:type="spellEnd"/>
      <w:r w:rsidRPr="0031369E">
        <w:rPr>
          <w:bCs/>
          <w:lang w:val="ru-RU"/>
        </w:rPr>
        <w:t xml:space="preserve"> і </w:t>
      </w:r>
      <w:proofErr w:type="spellStart"/>
      <w:r w:rsidRPr="0031369E">
        <w:rPr>
          <w:bCs/>
          <w:lang w:val="ru-RU"/>
        </w:rPr>
        <w:t>Петрові</w:t>
      </w:r>
      <w:proofErr w:type="spellEnd"/>
      <w:r w:rsidRPr="0031369E">
        <w:rPr>
          <w:bCs/>
          <w:lang w:val="ru-RU"/>
        </w:rPr>
        <w:t xml:space="preserve">, </w:t>
      </w:r>
      <w:proofErr w:type="spellStart"/>
      <w:r w:rsidRPr="0031369E">
        <w:rPr>
          <w:bCs/>
          <w:lang w:val="ru-RU"/>
        </w:rPr>
        <w:t>що</w:t>
      </w:r>
      <w:proofErr w:type="spellEnd"/>
      <w:r w:rsidRPr="0031369E">
        <w:rPr>
          <w:bCs/>
          <w:lang w:val="ru-RU"/>
        </w:rPr>
        <w:t xml:space="preserve"> </w:t>
      </w:r>
      <w:proofErr w:type="spellStart"/>
      <w:r w:rsidRPr="0031369E">
        <w:rPr>
          <w:bCs/>
          <w:lang w:val="ru-RU"/>
        </w:rPr>
        <w:t>Він</w:t>
      </w:r>
      <w:proofErr w:type="spellEnd"/>
      <w:r w:rsidRPr="0031369E">
        <w:rPr>
          <w:bCs/>
          <w:lang w:val="ru-RU"/>
        </w:rPr>
        <w:t xml:space="preserve"> буде </w:t>
      </w:r>
      <w:proofErr w:type="spellStart"/>
      <w:r w:rsidRPr="0031369E">
        <w:rPr>
          <w:bCs/>
          <w:lang w:val="ru-RU"/>
        </w:rPr>
        <w:t>раніше</w:t>
      </w:r>
      <w:proofErr w:type="spellEnd"/>
      <w:r w:rsidRPr="0031369E">
        <w:rPr>
          <w:bCs/>
          <w:lang w:val="ru-RU"/>
        </w:rPr>
        <w:t xml:space="preserve"> за вас у </w:t>
      </w:r>
      <w:proofErr w:type="spellStart"/>
      <w:r w:rsidRPr="0031369E">
        <w:rPr>
          <w:bCs/>
          <w:lang w:val="ru-RU"/>
        </w:rPr>
        <w:t>Галилеї</w:t>
      </w:r>
      <w:proofErr w:type="spellEnd"/>
      <w:r w:rsidRPr="0031369E">
        <w:rPr>
          <w:bCs/>
          <w:lang w:val="ru-RU"/>
        </w:rPr>
        <w:t xml:space="preserve">; там </w:t>
      </w:r>
      <w:proofErr w:type="spellStart"/>
      <w:r w:rsidRPr="0031369E">
        <w:rPr>
          <w:bCs/>
          <w:lang w:val="ru-RU"/>
        </w:rPr>
        <w:t>Його</w:t>
      </w:r>
      <w:proofErr w:type="spellEnd"/>
      <w:r w:rsidRPr="0031369E">
        <w:rPr>
          <w:bCs/>
          <w:lang w:val="ru-RU"/>
        </w:rPr>
        <w:t xml:space="preserve"> </w:t>
      </w:r>
      <w:proofErr w:type="spellStart"/>
      <w:r w:rsidRPr="0031369E">
        <w:rPr>
          <w:bCs/>
          <w:lang w:val="ru-RU"/>
        </w:rPr>
        <w:t>побачите</w:t>
      </w:r>
      <w:proofErr w:type="spellEnd"/>
      <w:r w:rsidRPr="0031369E">
        <w:rPr>
          <w:bCs/>
          <w:lang w:val="ru-RU"/>
        </w:rPr>
        <w:t xml:space="preserve">, як </w:t>
      </w:r>
      <w:proofErr w:type="spellStart"/>
      <w:r w:rsidRPr="0031369E">
        <w:rPr>
          <w:bCs/>
          <w:lang w:val="ru-RU"/>
        </w:rPr>
        <w:t>Він</w:t>
      </w:r>
      <w:proofErr w:type="spellEnd"/>
      <w:r w:rsidRPr="0031369E">
        <w:rPr>
          <w:bCs/>
          <w:lang w:val="ru-RU"/>
        </w:rPr>
        <w:t xml:space="preserve"> сказав вам. 8 І, </w:t>
      </w:r>
      <w:proofErr w:type="spellStart"/>
      <w:r w:rsidRPr="0031369E">
        <w:rPr>
          <w:bCs/>
          <w:lang w:val="ru-RU"/>
        </w:rPr>
        <w:t>вийшовши</w:t>
      </w:r>
      <w:proofErr w:type="spellEnd"/>
      <w:r w:rsidRPr="0031369E">
        <w:rPr>
          <w:bCs/>
          <w:lang w:val="ru-RU"/>
        </w:rPr>
        <w:t xml:space="preserve">, вони </w:t>
      </w:r>
      <w:proofErr w:type="spellStart"/>
      <w:r w:rsidRPr="0031369E">
        <w:rPr>
          <w:bCs/>
          <w:lang w:val="ru-RU"/>
        </w:rPr>
        <w:t>побігли</w:t>
      </w:r>
      <w:proofErr w:type="spellEnd"/>
      <w:r w:rsidRPr="0031369E">
        <w:rPr>
          <w:bCs/>
          <w:lang w:val="ru-RU"/>
        </w:rPr>
        <w:t xml:space="preserve"> </w:t>
      </w:r>
      <w:proofErr w:type="spellStart"/>
      <w:r w:rsidRPr="0031369E">
        <w:rPr>
          <w:bCs/>
          <w:lang w:val="ru-RU"/>
        </w:rPr>
        <w:t>від</w:t>
      </w:r>
      <w:proofErr w:type="spellEnd"/>
      <w:r w:rsidRPr="0031369E">
        <w:rPr>
          <w:bCs/>
          <w:lang w:val="ru-RU"/>
        </w:rPr>
        <w:t xml:space="preserve"> гробу. </w:t>
      </w:r>
      <w:proofErr w:type="spellStart"/>
      <w:r w:rsidRPr="0031369E">
        <w:rPr>
          <w:bCs/>
          <w:lang w:val="ru-RU"/>
        </w:rPr>
        <w:t>Охопив</w:t>
      </w:r>
      <w:proofErr w:type="spellEnd"/>
      <w:r w:rsidRPr="0031369E">
        <w:rPr>
          <w:bCs/>
          <w:lang w:val="ru-RU"/>
        </w:rPr>
        <w:t xml:space="preserve"> </w:t>
      </w:r>
      <w:proofErr w:type="spellStart"/>
      <w:r w:rsidRPr="0031369E">
        <w:rPr>
          <w:bCs/>
          <w:lang w:val="ru-RU"/>
        </w:rPr>
        <w:t>їх</w:t>
      </w:r>
      <w:proofErr w:type="spellEnd"/>
      <w:r w:rsidRPr="0031369E">
        <w:rPr>
          <w:bCs/>
          <w:lang w:val="ru-RU"/>
        </w:rPr>
        <w:t xml:space="preserve"> трепет і </w:t>
      </w:r>
      <w:proofErr w:type="spellStart"/>
      <w:r w:rsidRPr="0031369E">
        <w:rPr>
          <w:bCs/>
          <w:lang w:val="ru-RU"/>
        </w:rPr>
        <w:t>жах</w:t>
      </w:r>
      <w:proofErr w:type="spellEnd"/>
      <w:r w:rsidRPr="0031369E">
        <w:rPr>
          <w:bCs/>
          <w:lang w:val="ru-RU"/>
        </w:rPr>
        <w:t xml:space="preserve">. І </w:t>
      </w:r>
      <w:proofErr w:type="spellStart"/>
      <w:r w:rsidRPr="0031369E">
        <w:rPr>
          <w:bCs/>
          <w:lang w:val="ru-RU"/>
        </w:rPr>
        <w:t>нікому</w:t>
      </w:r>
      <w:proofErr w:type="spellEnd"/>
      <w:r w:rsidRPr="0031369E">
        <w:rPr>
          <w:bCs/>
          <w:lang w:val="ru-RU"/>
        </w:rPr>
        <w:t xml:space="preserve"> </w:t>
      </w:r>
      <w:proofErr w:type="spellStart"/>
      <w:r w:rsidRPr="0031369E">
        <w:rPr>
          <w:bCs/>
          <w:lang w:val="ru-RU"/>
        </w:rPr>
        <w:t>нічого</w:t>
      </w:r>
      <w:proofErr w:type="spellEnd"/>
      <w:r w:rsidRPr="0031369E">
        <w:rPr>
          <w:bCs/>
          <w:lang w:val="ru-RU"/>
        </w:rPr>
        <w:t xml:space="preserve"> не сказали, </w:t>
      </w:r>
      <w:proofErr w:type="spellStart"/>
      <w:r w:rsidRPr="0031369E">
        <w:rPr>
          <w:bCs/>
          <w:lang w:val="ru-RU"/>
        </w:rPr>
        <w:t>бо</w:t>
      </w:r>
      <w:proofErr w:type="spellEnd"/>
      <w:r w:rsidRPr="0031369E">
        <w:rPr>
          <w:bCs/>
          <w:lang w:val="ru-RU"/>
        </w:rPr>
        <w:t xml:space="preserve"> </w:t>
      </w:r>
      <w:proofErr w:type="spellStart"/>
      <w:r w:rsidRPr="0031369E">
        <w:rPr>
          <w:bCs/>
          <w:lang w:val="ru-RU"/>
        </w:rPr>
        <w:t>боялися</w:t>
      </w:r>
      <w:proofErr w:type="spellEnd"/>
      <w:r w:rsidRPr="0031369E">
        <w:rPr>
          <w:bCs/>
          <w:lang w:val="ru-RU"/>
        </w:rPr>
        <w:t>.</w:t>
      </w:r>
    </w:p>
    <w:p w14:paraId="3FA1358A" w14:textId="77777777" w:rsidR="00D31D8F" w:rsidRPr="0031369E" w:rsidRDefault="00D31D8F" w:rsidP="00D31D8F">
      <w:pPr>
        <w:pStyle w:val="NormalWeb"/>
        <w:shd w:val="clear" w:color="auto" w:fill="FFFFFF"/>
        <w:spacing w:before="0" w:beforeAutospacing="0" w:after="0" w:afterAutospacing="0"/>
        <w:ind w:left="-142"/>
        <w:jc w:val="both"/>
      </w:pPr>
    </w:p>
    <w:p w14:paraId="6414EE03" w14:textId="6CEEF9B7" w:rsidR="00C27509" w:rsidRPr="0031369E" w:rsidRDefault="00C27509" w:rsidP="00DB2CD7">
      <w:pPr>
        <w:tabs>
          <w:tab w:val="left" w:pos="180"/>
          <w:tab w:val="left" w:pos="540"/>
          <w:tab w:val="left" w:pos="990"/>
        </w:tabs>
        <w:spacing w:after="60"/>
        <w:ind w:left="-142"/>
        <w:jc w:val="center"/>
        <w:rPr>
          <w:b/>
          <w:iCs/>
        </w:rPr>
      </w:pPr>
    </w:p>
    <w:sectPr w:rsidR="00C27509" w:rsidRPr="003136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7692" w14:textId="77777777" w:rsidR="009D6FF0" w:rsidRDefault="009D6FF0" w:rsidP="00BF6214">
      <w:r>
        <w:separator/>
      </w:r>
    </w:p>
  </w:endnote>
  <w:endnote w:type="continuationSeparator" w:id="0">
    <w:p w14:paraId="2D20A78C" w14:textId="77777777" w:rsidR="009D6FF0" w:rsidRDefault="009D6FF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82F3D" w14:textId="77777777" w:rsidR="009D6FF0" w:rsidRDefault="009D6FF0" w:rsidP="00BF6214">
      <w:r>
        <w:separator/>
      </w:r>
    </w:p>
  </w:footnote>
  <w:footnote w:type="continuationSeparator" w:id="0">
    <w:p w14:paraId="4021B818" w14:textId="77777777" w:rsidR="009D6FF0" w:rsidRDefault="009D6FF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481B"/>
    <w:rsid w:val="000862F8"/>
    <w:rsid w:val="000878EE"/>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700"/>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69E"/>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526"/>
    <w:rsid w:val="004E0850"/>
    <w:rsid w:val="005007A9"/>
    <w:rsid w:val="00500925"/>
    <w:rsid w:val="00504B41"/>
    <w:rsid w:val="00506285"/>
    <w:rsid w:val="00510BDA"/>
    <w:rsid w:val="00533D91"/>
    <w:rsid w:val="00540738"/>
    <w:rsid w:val="0054190D"/>
    <w:rsid w:val="005419A9"/>
    <w:rsid w:val="00553E4F"/>
    <w:rsid w:val="005612B7"/>
    <w:rsid w:val="00571333"/>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26180"/>
    <w:rsid w:val="00646C09"/>
    <w:rsid w:val="00652D61"/>
    <w:rsid w:val="00655FBA"/>
    <w:rsid w:val="00660298"/>
    <w:rsid w:val="00664C03"/>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C37"/>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173C"/>
    <w:rsid w:val="00DF4B06"/>
    <w:rsid w:val="00DF534F"/>
    <w:rsid w:val="00E1050A"/>
    <w:rsid w:val="00E176C6"/>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2023-04-30T16:31:00Z</dcterms:created>
  <dcterms:modified xsi:type="dcterms:W3CDTF">2023-04-30T16:31:00Z</dcterms:modified>
</cp:coreProperties>
</file>