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CF5CD6" w:rsidRDefault="00042931" w:rsidP="008E3D65">
      <w:pPr>
        <w:shd w:val="clear" w:color="auto" w:fill="FFFFFF" w:themeFill="background1"/>
        <w:tabs>
          <w:tab w:val="left" w:pos="4678"/>
          <w:tab w:val="right" w:pos="8640"/>
        </w:tabs>
        <w:spacing w:after="120"/>
        <w:ind w:right="-6032"/>
      </w:pPr>
      <w:r w:rsidRPr="00CF5CD6">
        <w:t>ASSUMPTION OF THE VIRGIN MARY UKRAINIAN ORTHODOX CHURCH</w:t>
      </w:r>
    </w:p>
    <w:p w14:paraId="6271FF01" w14:textId="77777777" w:rsidR="00042931" w:rsidRPr="00CF5CD6" w:rsidRDefault="00042931" w:rsidP="00DA4267">
      <w:pPr>
        <w:shd w:val="clear" w:color="auto" w:fill="FFFFFF" w:themeFill="background1"/>
        <w:spacing w:after="60"/>
        <w:ind w:right="72"/>
      </w:pPr>
      <w:r w:rsidRPr="00CF5CD6">
        <w:t>ECUMENICAL PATRIARCHATE OF CONSTANTINOPLE AND NEW ROME</w:t>
      </w:r>
    </w:p>
    <w:p w14:paraId="4A50A54D" w14:textId="77777777" w:rsidR="00042931" w:rsidRPr="00CF5CD6" w:rsidRDefault="00042931" w:rsidP="00DA4267">
      <w:pPr>
        <w:shd w:val="clear" w:color="auto" w:fill="FFFFFF" w:themeFill="background1"/>
        <w:spacing w:after="60"/>
        <w:ind w:right="72"/>
      </w:pPr>
      <w:r w:rsidRPr="00CF5CD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CF5CD6" w:rsidRDefault="00042931" w:rsidP="00DA4267">
      <w:pPr>
        <w:shd w:val="clear" w:color="auto" w:fill="FFFFFF" w:themeFill="background1"/>
        <w:ind w:right="72"/>
      </w:pPr>
      <w:r w:rsidRPr="00CF5CD6">
        <w:t>1301 Newport Avenue, Northampton, Pennsylvania 18067</w:t>
      </w:r>
    </w:p>
    <w:p w14:paraId="0F21A9A5" w14:textId="77777777" w:rsidR="00042931" w:rsidRPr="00CF5CD6" w:rsidRDefault="00042931" w:rsidP="00DA4267">
      <w:pPr>
        <w:shd w:val="clear" w:color="auto" w:fill="FFFFFF" w:themeFill="background1"/>
        <w:ind w:right="72"/>
      </w:pPr>
      <w:r w:rsidRPr="00CF5CD6">
        <w:t>Rev. Fr. Oleg Kravchenko, Rector</w:t>
      </w:r>
    </w:p>
    <w:p w14:paraId="1975D14C" w14:textId="77777777" w:rsidR="00042931" w:rsidRPr="00CF5CD6" w:rsidRDefault="00042931" w:rsidP="00DA4267">
      <w:pPr>
        <w:shd w:val="clear" w:color="auto" w:fill="FFFFFF" w:themeFill="background1"/>
        <w:spacing w:after="120"/>
        <w:ind w:right="72"/>
      </w:pPr>
      <w:r w:rsidRPr="00CF5CD6">
        <w:t>Protodeacon Mikhail Sawarynski, Attached</w:t>
      </w:r>
    </w:p>
    <w:p w14:paraId="57EB067B" w14:textId="77777777" w:rsidR="00042931" w:rsidRPr="00CF5CD6" w:rsidRDefault="00042931" w:rsidP="00DA4267">
      <w:pPr>
        <w:shd w:val="clear" w:color="auto" w:fill="FFFFFF" w:themeFill="background1"/>
        <w:tabs>
          <w:tab w:val="left" w:pos="1701"/>
        </w:tabs>
        <w:ind w:right="72"/>
      </w:pPr>
      <w:r w:rsidRPr="00CF5CD6">
        <w:t>Websites:</w:t>
      </w:r>
      <w:r w:rsidRPr="00CF5CD6">
        <w:tab/>
        <w:t>holyassumption.org and ukrainianorthodoxchurchusa.org</w:t>
      </w:r>
    </w:p>
    <w:p w14:paraId="6E648D86" w14:textId="77777777" w:rsidR="00042931" w:rsidRPr="00CF5CD6" w:rsidRDefault="00042931" w:rsidP="00DA4267">
      <w:pPr>
        <w:shd w:val="clear" w:color="auto" w:fill="FFFFFF" w:themeFill="background1"/>
        <w:tabs>
          <w:tab w:val="left" w:pos="1701"/>
          <w:tab w:val="left" w:pos="5103"/>
        </w:tabs>
        <w:ind w:right="72"/>
      </w:pPr>
      <w:r w:rsidRPr="00CF5CD6">
        <w:t>Facebook:</w:t>
      </w:r>
      <w:r w:rsidRPr="00CF5CD6">
        <w:tab/>
        <w:t>Assumption of the Virgin Mary Ukrainian Orthodox Church</w:t>
      </w:r>
    </w:p>
    <w:p w14:paraId="22963CA7" w14:textId="77777777" w:rsidR="00042931" w:rsidRPr="00CF5CD6" w:rsidRDefault="00042931" w:rsidP="00DA4267">
      <w:pPr>
        <w:shd w:val="clear" w:color="auto" w:fill="FFFFFF" w:themeFill="background1"/>
        <w:tabs>
          <w:tab w:val="left" w:pos="1701"/>
        </w:tabs>
        <w:ind w:right="72"/>
      </w:pPr>
      <w:r w:rsidRPr="00CF5CD6">
        <w:t>YouTube:</w:t>
      </w:r>
      <w:r w:rsidRPr="00CF5CD6">
        <w:tab/>
        <w:t>AVM UOC Church</w:t>
      </w:r>
    </w:p>
    <w:p w14:paraId="78A18697" w14:textId="77777777" w:rsidR="00042931" w:rsidRPr="00CF5CD6" w:rsidRDefault="00042931" w:rsidP="00DA4267">
      <w:pPr>
        <w:shd w:val="clear" w:color="auto" w:fill="FFFFFF" w:themeFill="background1"/>
        <w:tabs>
          <w:tab w:val="left" w:pos="1701"/>
        </w:tabs>
        <w:ind w:right="72"/>
      </w:pPr>
      <w:r w:rsidRPr="00CF5CD6">
        <w:t>Contacts:</w:t>
      </w:r>
      <w:r w:rsidRPr="00CF5CD6">
        <w:tab/>
      </w:r>
    </w:p>
    <w:p w14:paraId="67B54A56" w14:textId="49F38870" w:rsidR="00042931" w:rsidRPr="00CF5CD6" w:rsidRDefault="00042931" w:rsidP="00DA4267">
      <w:r w:rsidRPr="00CF5CD6">
        <w:t xml:space="preserve">Fr. Oleg Kravchenko </w:t>
      </w:r>
      <w:r w:rsidR="009B6448" w:rsidRPr="00CF5CD6">
        <w:t>- (484) 834-7261</w:t>
      </w:r>
      <w:r w:rsidRPr="00CF5CD6">
        <w:t>; olegkravchenko2212@gmail.com</w:t>
      </w:r>
    </w:p>
    <w:p w14:paraId="30F1AC45" w14:textId="77777777" w:rsidR="00042931" w:rsidRPr="00CF5CD6" w:rsidRDefault="00042931" w:rsidP="00DA4267">
      <w:pPr>
        <w:shd w:val="clear" w:color="auto" w:fill="FFFFFF" w:themeFill="background1"/>
        <w:tabs>
          <w:tab w:val="left" w:pos="1701"/>
        </w:tabs>
        <w:ind w:right="72"/>
      </w:pPr>
      <w:r w:rsidRPr="00CF5CD6">
        <w:t>Protodeacon Mikhail – (H) (610) 262-3876); pravoslavni@rcn.com</w:t>
      </w:r>
    </w:p>
    <w:p w14:paraId="426AA38A" w14:textId="77777777" w:rsidR="00042931" w:rsidRPr="00CF5CD6" w:rsidRDefault="00042931" w:rsidP="00DA4267">
      <w:pPr>
        <w:shd w:val="clear" w:color="auto" w:fill="FFFFFF" w:themeFill="background1"/>
        <w:tabs>
          <w:tab w:val="left" w:pos="1701"/>
        </w:tabs>
        <w:ind w:right="72"/>
      </w:pPr>
      <w:r w:rsidRPr="00CF5CD6">
        <w:t>Office – (610) 262-2882; avmuoc@gmail.com</w:t>
      </w:r>
    </w:p>
    <w:p w14:paraId="1010C21F" w14:textId="77777777" w:rsidR="00042931" w:rsidRPr="00CF5CD6" w:rsidRDefault="00042931" w:rsidP="00DA4267">
      <w:pPr>
        <w:shd w:val="clear" w:color="auto" w:fill="FFFFFF" w:themeFill="background1"/>
        <w:tabs>
          <w:tab w:val="left" w:pos="1701"/>
          <w:tab w:val="left" w:pos="5103"/>
        </w:tabs>
        <w:ind w:right="72"/>
      </w:pPr>
      <w:r w:rsidRPr="00CF5CD6">
        <w:t>Webmaster, John Hnatow – john.hnatow@gmail.com</w:t>
      </w:r>
    </w:p>
    <w:p w14:paraId="6DF3E2B2" w14:textId="77777777" w:rsidR="00042931" w:rsidRPr="00CF5CD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CF5CD6" w:rsidRDefault="00042931" w:rsidP="00DA4267">
      <w:pPr>
        <w:pStyle w:val="NormalWeb"/>
      </w:pPr>
      <w:r w:rsidRPr="00CF5CD6">
        <w:rPr>
          <w:rStyle w:val="Strong"/>
          <w:b w:val="0"/>
          <w:bCs w:val="0"/>
          <w:u w:val="single"/>
          <w:shd w:val="clear" w:color="auto" w:fill="FFFFFF"/>
        </w:rPr>
        <w:t xml:space="preserve">Click </w:t>
      </w:r>
      <w:hyperlink r:id="rId8" w:history="1">
        <w:r w:rsidRPr="00CF5CD6">
          <w:rPr>
            <w:rStyle w:val="Hyperlink"/>
            <w:color w:val="FF0000"/>
            <w:shd w:val="clear" w:color="auto" w:fill="FFFFFF"/>
          </w:rPr>
          <w:t>HERE </w:t>
        </w:r>
      </w:hyperlink>
      <w:r w:rsidRPr="00CF5CD6">
        <w:rPr>
          <w:rStyle w:val="Strong"/>
          <w:b w:val="0"/>
          <w:bCs w:val="0"/>
          <w:u w:val="single"/>
          <w:shd w:val="clear" w:color="auto" w:fill="FFFFFF"/>
        </w:rPr>
        <w:t>for Prayer in Time of Corona Virus</w:t>
      </w:r>
    </w:p>
    <w:p w14:paraId="25ED243D" w14:textId="6E34BF47" w:rsidR="002A4BBC" w:rsidRPr="002A4BBC" w:rsidRDefault="00042931" w:rsidP="00196A81">
      <w:pPr>
        <w:pStyle w:val="NormalWeb"/>
        <w:rPr>
          <w:color w:val="0000FF"/>
          <w:u w:val="single"/>
        </w:rPr>
      </w:pPr>
      <w:r w:rsidRPr="00CF5CD6">
        <w:rPr>
          <w:rStyle w:val="Strong"/>
          <w:b w:val="0"/>
          <w:bCs w:val="0"/>
          <w:shd w:val="clear" w:color="auto" w:fill="FFFF00"/>
        </w:rPr>
        <w:t>Tune in to our news, announcements, and online Facebook Livestream Liturgies</w:t>
      </w:r>
      <w:r w:rsidRPr="00CF5CD6">
        <w:rPr>
          <w:rStyle w:val="Strong"/>
          <w:b w:val="0"/>
          <w:bCs w:val="0"/>
        </w:rPr>
        <w:t xml:space="preserve"> </w:t>
      </w:r>
      <w:hyperlink r:id="rId9" w:history="1">
        <w:r w:rsidRPr="00CF5CD6">
          <w:rPr>
            <w:rStyle w:val="Hyperlink"/>
          </w:rPr>
          <w:t>HERE!</w:t>
        </w:r>
      </w:hyperlink>
    </w:p>
    <w:p w14:paraId="0AB74E4D" w14:textId="789AFF46" w:rsidR="0044277C" w:rsidRPr="00CF5CD6" w:rsidRDefault="002A4BBC" w:rsidP="0044277C">
      <w:r w:rsidRPr="00CF5CD6">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10"/>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Default="00601BBD" w:rsidP="0044277C"/>
    <w:p w14:paraId="394188BB" w14:textId="77777777" w:rsidR="002A4BBC" w:rsidRPr="00CF5CD6" w:rsidRDefault="002A4BBC" w:rsidP="0044277C"/>
    <w:p w14:paraId="39AA9916" w14:textId="60BFB98E" w:rsidR="00601BBD" w:rsidRPr="00CF5CD6" w:rsidRDefault="00601BBD" w:rsidP="0044277C"/>
    <w:p w14:paraId="363E7140" w14:textId="148B76F9" w:rsidR="00601BBD" w:rsidRPr="00CF5CD6" w:rsidRDefault="00601BBD" w:rsidP="008E3D65">
      <w:pPr>
        <w:ind w:left="-270" w:firstLine="4128"/>
      </w:pPr>
    </w:p>
    <w:p w14:paraId="455FF650" w14:textId="77777777" w:rsidR="00601BBD" w:rsidRPr="00CF5CD6" w:rsidRDefault="00601BBD" w:rsidP="0044277C">
      <w:pPr>
        <w:rPr>
          <w:rStyle w:val="Strong"/>
          <w:b w:val="0"/>
          <w:bCs w:val="0"/>
          <w:shd w:val="clear" w:color="auto" w:fill="FFFF00"/>
        </w:rPr>
      </w:pPr>
    </w:p>
    <w:p w14:paraId="271D9A7B" w14:textId="77777777" w:rsidR="00601BBD" w:rsidRPr="00CF5CD6" w:rsidRDefault="00601BBD" w:rsidP="006A4B39">
      <w:pPr>
        <w:shd w:val="clear" w:color="auto" w:fill="FFFFFF" w:themeFill="background1"/>
        <w:tabs>
          <w:tab w:val="left" w:pos="5130"/>
        </w:tabs>
        <w:ind w:left="1701" w:hanging="1701"/>
        <w:jc w:val="both"/>
        <w:rPr>
          <w:b/>
          <w:bCs/>
        </w:rPr>
      </w:pPr>
    </w:p>
    <w:p w14:paraId="3B26DC55" w14:textId="77777777" w:rsidR="00601BBD" w:rsidRPr="00CF5CD6" w:rsidRDefault="00601BBD" w:rsidP="00601BBD">
      <w:pPr>
        <w:shd w:val="clear" w:color="auto" w:fill="FFFFFF" w:themeFill="background1"/>
        <w:tabs>
          <w:tab w:val="left" w:pos="5130"/>
        </w:tabs>
        <w:ind w:left="1701" w:hanging="1701"/>
        <w:jc w:val="both"/>
        <w:rPr>
          <w:b/>
          <w:bCs/>
        </w:rPr>
      </w:pPr>
      <w:r w:rsidRPr="00CF5CD6">
        <w:rPr>
          <w:b/>
          <w:bCs/>
        </w:rPr>
        <w:t>Sun. 27 Nov.</w:t>
      </w:r>
      <w:r w:rsidRPr="00CF5CD6">
        <w:rPr>
          <w:b/>
          <w:bCs/>
        </w:rPr>
        <w:tab/>
        <w:t xml:space="preserve">24th SUNDAY after Pentecost. Tone 7. HOLY APOSTLE PHILIP (1st C.) JUSTINIAN, Emperor of Byzantium (565) and his wife THEODORA (548). GREGORY PALAMAS, Archbishop of Thessalonica (1360) </w:t>
      </w:r>
    </w:p>
    <w:p w14:paraId="5CDF6F3C" w14:textId="77777777" w:rsidR="00601BBD" w:rsidRPr="00CF5CD6" w:rsidRDefault="00601BBD" w:rsidP="00601BBD">
      <w:pPr>
        <w:shd w:val="clear" w:color="auto" w:fill="FFFFFF" w:themeFill="background1"/>
        <w:tabs>
          <w:tab w:val="left" w:pos="1701"/>
          <w:tab w:val="left" w:pos="4536"/>
        </w:tabs>
        <w:ind w:left="567"/>
        <w:jc w:val="both"/>
        <w:rPr>
          <w:b/>
          <w:bCs/>
        </w:rPr>
      </w:pPr>
      <w:r w:rsidRPr="00CF5CD6">
        <w:rPr>
          <w:b/>
          <w:bCs/>
        </w:rPr>
        <w:tab/>
        <w:t>Ephesians 2:14-22</w:t>
      </w:r>
      <w:r w:rsidRPr="00CF5CD6">
        <w:rPr>
          <w:b/>
          <w:bCs/>
        </w:rPr>
        <w:tab/>
        <w:t>1 Corinthians 4:9-16</w:t>
      </w:r>
      <w:r w:rsidRPr="00CF5CD6">
        <w:t xml:space="preserve"> </w:t>
      </w:r>
    </w:p>
    <w:p w14:paraId="02BB4025" w14:textId="77777777" w:rsidR="00601BBD" w:rsidRPr="00CF5CD6" w:rsidRDefault="00601BBD" w:rsidP="00601BBD">
      <w:pPr>
        <w:shd w:val="clear" w:color="auto" w:fill="FFFFFF" w:themeFill="background1"/>
        <w:tabs>
          <w:tab w:val="left" w:pos="1701"/>
          <w:tab w:val="left" w:pos="4536"/>
        </w:tabs>
        <w:ind w:left="1701"/>
        <w:jc w:val="both"/>
        <w:rPr>
          <w:b/>
          <w:bCs/>
          <w:i/>
          <w:iCs/>
          <w:smallCaps/>
          <w:highlight w:val="yellow"/>
          <w:u w:val="single"/>
        </w:rPr>
      </w:pPr>
      <w:r w:rsidRPr="00CF5CD6">
        <w:rPr>
          <w:b/>
          <w:bCs/>
        </w:rPr>
        <w:t>Luke 10:25-37</w:t>
      </w:r>
      <w:r w:rsidRPr="00CF5CD6">
        <w:rPr>
          <w:b/>
          <w:bCs/>
        </w:rPr>
        <w:tab/>
        <w:t>John 1:43-51</w:t>
      </w:r>
      <w:r w:rsidRPr="00CF5CD6">
        <w:rPr>
          <w:b/>
          <w:bCs/>
          <w:i/>
          <w:iCs/>
          <w:smallCaps/>
          <w:highlight w:val="yellow"/>
          <w:u w:val="single"/>
        </w:rPr>
        <w:t xml:space="preserve"> </w:t>
      </w:r>
    </w:p>
    <w:p w14:paraId="64987BC5" w14:textId="761805DE" w:rsidR="00601BBD" w:rsidRPr="00CF5CD6" w:rsidRDefault="00601BBD" w:rsidP="00601BBD">
      <w:pPr>
        <w:shd w:val="clear" w:color="auto" w:fill="FFFFFF" w:themeFill="background1"/>
        <w:tabs>
          <w:tab w:val="left" w:pos="1701"/>
          <w:tab w:val="left" w:pos="5130"/>
        </w:tabs>
        <w:spacing w:after="60"/>
        <w:rPr>
          <w:b/>
          <w:bCs/>
          <w:i/>
          <w:iCs/>
          <w:smallCaps/>
        </w:rPr>
      </w:pPr>
      <w:r w:rsidRPr="00CF5CD6">
        <w:rPr>
          <w:b/>
          <w:bCs/>
          <w:i/>
          <w:iCs/>
          <w:smallCaps/>
          <w:highlight w:val="lightGray"/>
        </w:rPr>
        <w:lastRenderedPageBreak/>
        <w:t>Thanksgiving lunch and the last day before the Christmas Fast.</w:t>
      </w:r>
    </w:p>
    <w:p w14:paraId="56A3E5DC" w14:textId="77777777" w:rsidR="00601BBD" w:rsidRPr="00CF5CD6" w:rsidRDefault="00601BBD" w:rsidP="00601BBD">
      <w:pPr>
        <w:spacing w:after="60"/>
        <w:rPr>
          <w:b/>
          <w:bCs/>
          <w:iCs/>
          <w:smallCaps/>
        </w:rPr>
      </w:pPr>
      <w:r w:rsidRPr="00CF5CD6">
        <w:rPr>
          <w:b/>
          <w:bCs/>
          <w:i/>
          <w:iCs/>
          <w:smallCaps/>
          <w:highlight w:val="lightGray"/>
        </w:rPr>
        <w:t>Adult education</w:t>
      </w:r>
      <w:r w:rsidRPr="00CF5CD6">
        <w:rPr>
          <w:b/>
          <w:bCs/>
          <w:iCs/>
          <w:smallCaps/>
        </w:rPr>
        <w:t xml:space="preserve"> </w:t>
      </w:r>
    </w:p>
    <w:p w14:paraId="15A96FC6" w14:textId="332731A4" w:rsidR="00601BBD" w:rsidRPr="002A4BBC" w:rsidRDefault="00601BBD" w:rsidP="002A4BBC">
      <w:pPr>
        <w:spacing w:after="60"/>
        <w:rPr>
          <w:b/>
          <w:lang w:val="uk-UA"/>
        </w:rPr>
      </w:pPr>
      <w:r w:rsidRPr="00CF5CD6">
        <w:rPr>
          <w:b/>
          <w:bCs/>
          <w:iCs/>
          <w:smallCaps/>
        </w:rPr>
        <w:t>BEGINNING OF THE NATIVITY FAST TOMORROW</w:t>
      </w:r>
    </w:p>
    <w:p w14:paraId="15ADCD6E" w14:textId="77777777" w:rsidR="00C96021" w:rsidRPr="00CF5CD6" w:rsidRDefault="00C96021" w:rsidP="00C96021">
      <w:pPr>
        <w:pBdr>
          <w:bottom w:val="double" w:sz="4" w:space="0" w:color="auto"/>
        </w:pBdr>
        <w:shd w:val="clear" w:color="auto" w:fill="FFFFFF" w:themeFill="background1"/>
        <w:tabs>
          <w:tab w:val="left" w:pos="1985"/>
        </w:tabs>
        <w:ind w:right="72"/>
        <w:jc w:val="both"/>
        <w:rPr>
          <w:b/>
          <w:bCs/>
        </w:rPr>
      </w:pPr>
    </w:p>
    <w:p w14:paraId="2F9B2F85" w14:textId="77777777" w:rsidR="00B522CD" w:rsidRPr="00CF5CD6" w:rsidRDefault="00B522CD" w:rsidP="00C96021">
      <w:pPr>
        <w:jc w:val="center"/>
        <w:rPr>
          <w:b/>
          <w:bCs/>
          <w:iCs/>
          <w:smallCaps/>
        </w:rPr>
      </w:pPr>
    </w:p>
    <w:p w14:paraId="5647C9F0" w14:textId="65C199CE" w:rsidR="00B522CD" w:rsidRPr="00CF5CD6" w:rsidRDefault="00C96021" w:rsidP="00601BBD">
      <w:pPr>
        <w:jc w:val="center"/>
        <w:rPr>
          <w:b/>
          <w:lang w:val="uk-UA"/>
        </w:rPr>
      </w:pPr>
      <w:r w:rsidRPr="00CF5CD6">
        <w:rPr>
          <w:b/>
          <w:bCs/>
          <w:iCs/>
          <w:smallCaps/>
        </w:rPr>
        <w:t>Liturgical Meneion &amp; Scripture Readings</w:t>
      </w:r>
    </w:p>
    <w:p w14:paraId="0AB76BF2" w14:textId="77777777" w:rsidR="00601BBD" w:rsidRPr="00CF5CD6" w:rsidRDefault="00601BBD" w:rsidP="00601BBD">
      <w:pPr>
        <w:shd w:val="clear" w:color="auto" w:fill="FFFFFF" w:themeFill="background1"/>
        <w:tabs>
          <w:tab w:val="left" w:pos="450"/>
          <w:tab w:val="left" w:pos="1710"/>
          <w:tab w:val="left" w:pos="5103"/>
        </w:tabs>
        <w:autoSpaceDE w:val="0"/>
        <w:autoSpaceDN w:val="0"/>
        <w:ind w:right="72"/>
        <w:jc w:val="both"/>
      </w:pPr>
      <w:r w:rsidRPr="00CF5CD6">
        <w:rPr>
          <w:b/>
          <w:bCs/>
        </w:rPr>
        <w:t>Mon. 28 Nov.</w:t>
      </w:r>
      <w:r w:rsidRPr="00CF5CD6">
        <w:rPr>
          <w:b/>
          <w:bCs/>
        </w:rPr>
        <w:tab/>
      </w:r>
      <w:r w:rsidRPr="00CF5CD6">
        <w:t xml:space="preserve">Holy Martyrs and Confessors </w:t>
      </w:r>
      <w:proofErr w:type="spellStart"/>
      <w:r w:rsidRPr="00CF5CD6">
        <w:t>Gurias</w:t>
      </w:r>
      <w:proofErr w:type="spellEnd"/>
      <w:r w:rsidRPr="00CF5CD6">
        <w:t xml:space="preserve"> (299), Samonas (306), and Abibus.</w:t>
      </w:r>
    </w:p>
    <w:p w14:paraId="39B4CFA6" w14:textId="4E995F5B" w:rsidR="00601BBD" w:rsidRPr="00CF5CD6" w:rsidRDefault="00601BBD" w:rsidP="00601BBD">
      <w:pPr>
        <w:shd w:val="clear" w:color="auto" w:fill="FFFFFF" w:themeFill="background1"/>
        <w:tabs>
          <w:tab w:val="left" w:pos="450"/>
          <w:tab w:val="left" w:pos="1710"/>
          <w:tab w:val="left" w:pos="4536"/>
        </w:tabs>
        <w:autoSpaceDE w:val="0"/>
        <w:autoSpaceDN w:val="0"/>
        <w:spacing w:after="60"/>
        <w:ind w:left="1701" w:right="72"/>
        <w:jc w:val="both"/>
        <w:rPr>
          <w:b/>
          <w:noProof/>
          <w:lang w:eastAsia="ru-RU"/>
        </w:rPr>
      </w:pPr>
      <w:r w:rsidRPr="00CF5CD6">
        <w:rPr>
          <w:b/>
          <w:noProof/>
          <w:lang w:eastAsia="ru-RU"/>
        </w:rPr>
        <w:t>2 Thess. 1:1-10</w:t>
      </w:r>
      <w:r w:rsidRPr="00CF5CD6">
        <w:rPr>
          <w:b/>
          <w:noProof/>
          <w:lang w:eastAsia="ru-RU"/>
        </w:rPr>
        <w:tab/>
        <w:t>Lk. 14:12-15</w:t>
      </w:r>
    </w:p>
    <w:p w14:paraId="688ED7A3" w14:textId="77777777" w:rsidR="00601BBD" w:rsidRPr="00CF5CD6" w:rsidRDefault="00601BBD" w:rsidP="00601BBD">
      <w:pPr>
        <w:shd w:val="clear" w:color="auto" w:fill="FFFFFF" w:themeFill="background1"/>
        <w:tabs>
          <w:tab w:val="left" w:pos="450"/>
          <w:tab w:val="left" w:pos="1710"/>
          <w:tab w:val="left" w:pos="5103"/>
        </w:tabs>
        <w:autoSpaceDE w:val="0"/>
        <w:autoSpaceDN w:val="0"/>
        <w:ind w:right="72"/>
        <w:jc w:val="both"/>
      </w:pPr>
      <w:r w:rsidRPr="00CF5CD6">
        <w:rPr>
          <w:b/>
        </w:rPr>
        <w:t>Tue. 29 Nov.</w:t>
      </w:r>
      <w:r w:rsidRPr="00CF5CD6">
        <w:rPr>
          <w:b/>
        </w:rPr>
        <w:tab/>
      </w:r>
      <w:r w:rsidRPr="00CF5CD6">
        <w:t xml:space="preserve">Holy Apostle and Evangelist Matthew (60). </w:t>
      </w:r>
    </w:p>
    <w:p w14:paraId="4AF37B3B" w14:textId="77777777" w:rsidR="00601BBD" w:rsidRPr="00CF5CD6" w:rsidRDefault="00601BBD" w:rsidP="00601BBD">
      <w:pPr>
        <w:shd w:val="clear" w:color="auto" w:fill="FFFFFF" w:themeFill="background1"/>
        <w:tabs>
          <w:tab w:val="left" w:pos="450"/>
          <w:tab w:val="left" w:pos="1710"/>
          <w:tab w:val="left" w:pos="4536"/>
          <w:tab w:val="left" w:pos="5103"/>
        </w:tabs>
        <w:autoSpaceDE w:val="0"/>
        <w:autoSpaceDN w:val="0"/>
        <w:ind w:left="1701" w:right="72"/>
        <w:jc w:val="both"/>
        <w:rPr>
          <w:b/>
        </w:rPr>
      </w:pPr>
      <w:r w:rsidRPr="00CF5CD6">
        <w:rPr>
          <w:b/>
        </w:rPr>
        <w:t>2 Thess. 1:10–2:2</w:t>
      </w:r>
      <w:r w:rsidRPr="00CF5CD6">
        <w:rPr>
          <w:b/>
        </w:rPr>
        <w:tab/>
        <w:t>Lk. 14:25-35</w:t>
      </w:r>
    </w:p>
    <w:p w14:paraId="79CB594D" w14:textId="77777777" w:rsidR="00601BBD" w:rsidRPr="00CF5CD6" w:rsidRDefault="00601BBD" w:rsidP="00601BBD">
      <w:pPr>
        <w:shd w:val="clear" w:color="auto" w:fill="FFFFFF" w:themeFill="background1"/>
        <w:tabs>
          <w:tab w:val="left" w:pos="5103"/>
        </w:tabs>
        <w:autoSpaceDE w:val="0"/>
        <w:autoSpaceDN w:val="0"/>
        <w:spacing w:after="60"/>
        <w:ind w:left="1701" w:right="72" w:hanging="1417"/>
        <w:jc w:val="both"/>
        <w:rPr>
          <w:b/>
          <w:highlight w:val="lightGray"/>
        </w:rPr>
      </w:pPr>
      <w:r w:rsidRPr="00CF5CD6">
        <w:rPr>
          <w:b/>
          <w:highlight w:val="lightGray"/>
        </w:rPr>
        <w:t xml:space="preserve">06:30 PM </w:t>
      </w:r>
      <w:r w:rsidRPr="00CF5CD6">
        <w:rPr>
          <w:b/>
          <w:highlight w:val="lightGray"/>
        </w:rPr>
        <w:tab/>
        <w:t xml:space="preserve">Prayer for Ukraine with Archbishop Daniel. Gratitude to Lehigh Valley Community for support (At St. Mary Protection, Allentown). </w:t>
      </w:r>
    </w:p>
    <w:p w14:paraId="092DDB22" w14:textId="77777777" w:rsidR="00601BBD" w:rsidRPr="00CF5CD6" w:rsidRDefault="00601BBD" w:rsidP="00601BBD">
      <w:pPr>
        <w:shd w:val="clear" w:color="auto" w:fill="FFFFFF" w:themeFill="background1"/>
        <w:tabs>
          <w:tab w:val="left" w:pos="-360"/>
          <w:tab w:val="left" w:pos="450"/>
          <w:tab w:val="left" w:pos="1710"/>
        </w:tabs>
        <w:autoSpaceDE w:val="0"/>
        <w:autoSpaceDN w:val="0"/>
        <w:ind w:right="72"/>
        <w:jc w:val="both"/>
        <w:rPr>
          <w:rFonts w:eastAsiaTheme="minorHAnsi"/>
        </w:rPr>
      </w:pPr>
      <w:r w:rsidRPr="00CF5CD6">
        <w:rPr>
          <w:b/>
          <w:bCs/>
        </w:rPr>
        <w:t>Wed. 30 Nov.</w:t>
      </w:r>
      <w:r w:rsidRPr="00CF5CD6">
        <w:rPr>
          <w:b/>
          <w:bCs/>
        </w:rPr>
        <w:tab/>
      </w:r>
      <w:r w:rsidRPr="00CF5CD6">
        <w:rPr>
          <w:rFonts w:eastAsiaTheme="minorHAnsi"/>
        </w:rPr>
        <w:t xml:space="preserve">St. Gregory the Wonderworker of Neo-Caesarea (266). </w:t>
      </w:r>
    </w:p>
    <w:p w14:paraId="3F3C5A14" w14:textId="77777777" w:rsidR="00601BBD" w:rsidRPr="00CF5CD6" w:rsidRDefault="00601BBD" w:rsidP="00601BBD">
      <w:pPr>
        <w:shd w:val="clear" w:color="auto" w:fill="FFFFFF" w:themeFill="background1"/>
        <w:tabs>
          <w:tab w:val="left" w:pos="-360"/>
          <w:tab w:val="left" w:pos="450"/>
          <w:tab w:val="left" w:pos="1710"/>
          <w:tab w:val="left" w:pos="4536"/>
        </w:tabs>
        <w:autoSpaceDE w:val="0"/>
        <w:autoSpaceDN w:val="0"/>
        <w:spacing w:after="60"/>
        <w:ind w:left="1701" w:right="72"/>
        <w:jc w:val="both"/>
        <w:rPr>
          <w:rFonts w:eastAsiaTheme="minorHAnsi"/>
          <w:b/>
        </w:rPr>
      </w:pPr>
      <w:r w:rsidRPr="00CF5CD6">
        <w:rPr>
          <w:rFonts w:eastAsiaTheme="minorHAnsi"/>
          <w:b/>
        </w:rPr>
        <w:t>2 Thess. 2:1-12</w:t>
      </w:r>
      <w:r w:rsidRPr="00CF5CD6">
        <w:rPr>
          <w:rFonts w:eastAsiaTheme="minorHAnsi"/>
          <w:b/>
        </w:rPr>
        <w:tab/>
        <w:t>Lk. 15:1-10</w:t>
      </w:r>
    </w:p>
    <w:p w14:paraId="095889FC" w14:textId="77777777" w:rsidR="00601BBD" w:rsidRPr="00CF5CD6" w:rsidRDefault="00601BBD" w:rsidP="00601BBD">
      <w:pPr>
        <w:shd w:val="clear" w:color="auto" w:fill="FFFFFF" w:themeFill="background1"/>
        <w:tabs>
          <w:tab w:val="left" w:pos="-360"/>
          <w:tab w:val="left" w:pos="450"/>
          <w:tab w:val="left" w:pos="1710"/>
        </w:tabs>
        <w:autoSpaceDE w:val="0"/>
        <w:autoSpaceDN w:val="0"/>
        <w:ind w:right="72"/>
        <w:jc w:val="both"/>
        <w:rPr>
          <w:bCs/>
        </w:rPr>
      </w:pPr>
      <w:r w:rsidRPr="00CF5CD6">
        <w:rPr>
          <w:b/>
          <w:bCs/>
        </w:rPr>
        <w:t>Thu. 01 Dec.</w:t>
      </w:r>
      <w:r w:rsidRPr="00CF5CD6">
        <w:rPr>
          <w:b/>
          <w:bCs/>
        </w:rPr>
        <w:tab/>
      </w:r>
      <w:r w:rsidRPr="00CF5CD6">
        <w:rPr>
          <w:bCs/>
        </w:rPr>
        <w:t xml:space="preserve">Martyr Romanus the Deacon of Caesarea and child-martyr Barulas of </w:t>
      </w:r>
      <w:proofErr w:type="spellStart"/>
      <w:r w:rsidRPr="00CF5CD6">
        <w:rPr>
          <w:bCs/>
        </w:rPr>
        <w:t>Antioh</w:t>
      </w:r>
      <w:proofErr w:type="spellEnd"/>
    </w:p>
    <w:p w14:paraId="24B23E6C" w14:textId="77777777" w:rsidR="00601BBD" w:rsidRPr="00CF5CD6" w:rsidRDefault="00601BBD" w:rsidP="00601BBD">
      <w:pPr>
        <w:shd w:val="clear" w:color="auto" w:fill="FFFFFF" w:themeFill="background1"/>
        <w:tabs>
          <w:tab w:val="left" w:pos="-360"/>
          <w:tab w:val="left" w:pos="450"/>
          <w:tab w:val="left" w:pos="1710"/>
          <w:tab w:val="left" w:pos="4536"/>
        </w:tabs>
        <w:autoSpaceDE w:val="0"/>
        <w:autoSpaceDN w:val="0"/>
        <w:spacing w:after="60"/>
        <w:ind w:left="1701" w:right="72"/>
        <w:jc w:val="both"/>
        <w:rPr>
          <w:b/>
          <w:bCs/>
        </w:rPr>
      </w:pPr>
      <w:r w:rsidRPr="00CF5CD6">
        <w:rPr>
          <w:b/>
          <w:bCs/>
        </w:rPr>
        <w:t>2 Thess. 2:13 – 3:5</w:t>
      </w:r>
      <w:r w:rsidRPr="00CF5CD6">
        <w:rPr>
          <w:b/>
          <w:bCs/>
        </w:rPr>
        <w:tab/>
        <w:t>Lk. 16:1-9</w:t>
      </w:r>
    </w:p>
    <w:p w14:paraId="65117FB6" w14:textId="77777777" w:rsidR="00601BBD" w:rsidRPr="00CF5CD6" w:rsidRDefault="00601BBD" w:rsidP="00601BBD">
      <w:pPr>
        <w:shd w:val="clear" w:color="auto" w:fill="FFFFFF" w:themeFill="background1"/>
        <w:tabs>
          <w:tab w:val="left" w:pos="-360"/>
          <w:tab w:val="left" w:pos="450"/>
          <w:tab w:val="left" w:pos="1710"/>
        </w:tabs>
        <w:autoSpaceDE w:val="0"/>
        <w:autoSpaceDN w:val="0"/>
        <w:ind w:right="72"/>
        <w:jc w:val="both"/>
      </w:pPr>
      <w:r w:rsidRPr="00CF5CD6">
        <w:rPr>
          <w:b/>
          <w:bCs/>
        </w:rPr>
        <w:t>Fri. 02 Dec.</w:t>
      </w:r>
      <w:r w:rsidRPr="00CF5CD6">
        <w:rPr>
          <w:b/>
          <w:bCs/>
        </w:rPr>
        <w:tab/>
      </w:r>
      <w:r w:rsidRPr="00CF5CD6">
        <w:t xml:space="preserve">Prophet Obadiah (9th c. B.C.). Martyr Barlaam (304). Martyr Heliodorus. </w:t>
      </w:r>
    </w:p>
    <w:p w14:paraId="6B5D5815" w14:textId="77777777" w:rsidR="00601BBD" w:rsidRPr="00CF5CD6" w:rsidRDefault="00601BBD" w:rsidP="00601BBD">
      <w:pPr>
        <w:shd w:val="clear" w:color="auto" w:fill="FFFFFF" w:themeFill="background1"/>
        <w:tabs>
          <w:tab w:val="left" w:pos="-360"/>
          <w:tab w:val="left" w:pos="450"/>
          <w:tab w:val="left" w:pos="1701"/>
          <w:tab w:val="left" w:pos="2127"/>
          <w:tab w:val="left" w:pos="4536"/>
        </w:tabs>
        <w:autoSpaceDE w:val="0"/>
        <w:autoSpaceDN w:val="0"/>
        <w:spacing w:after="60"/>
        <w:ind w:left="1701" w:right="72"/>
        <w:jc w:val="both"/>
        <w:rPr>
          <w:b/>
        </w:rPr>
      </w:pPr>
      <w:r w:rsidRPr="00CF5CD6">
        <w:rPr>
          <w:b/>
        </w:rPr>
        <w:t>2 Thess. 3:6-18</w:t>
      </w:r>
      <w:r w:rsidRPr="00CF5CD6">
        <w:rPr>
          <w:b/>
        </w:rPr>
        <w:tab/>
        <w:t>Lk. 16:15-18; 17:1-4;</w:t>
      </w:r>
    </w:p>
    <w:p w14:paraId="77091E34" w14:textId="77777777" w:rsidR="00601BBD" w:rsidRPr="00CF5CD6" w:rsidRDefault="00601BBD" w:rsidP="00601BBD">
      <w:pPr>
        <w:shd w:val="clear" w:color="auto" w:fill="FFFFFF" w:themeFill="background1"/>
        <w:tabs>
          <w:tab w:val="left" w:pos="-360"/>
          <w:tab w:val="left" w:pos="450"/>
          <w:tab w:val="left" w:pos="1710"/>
        </w:tabs>
        <w:autoSpaceDE w:val="0"/>
        <w:autoSpaceDN w:val="0"/>
        <w:ind w:right="72"/>
        <w:jc w:val="both"/>
        <w:rPr>
          <w:bCs/>
        </w:rPr>
      </w:pPr>
      <w:r w:rsidRPr="00CF5CD6">
        <w:rPr>
          <w:b/>
          <w:bCs/>
        </w:rPr>
        <w:t>Sat. 03 Dec.</w:t>
      </w:r>
      <w:r w:rsidRPr="00CF5CD6">
        <w:t xml:space="preserve"> </w:t>
      </w:r>
      <w:r w:rsidRPr="00CF5CD6">
        <w:tab/>
      </w:r>
      <w:r w:rsidRPr="00CF5CD6">
        <w:rPr>
          <w:bCs/>
        </w:rPr>
        <w:t>Martyrs Eustace, Thespesius, and Anatolius of Nicaea (312).</w:t>
      </w:r>
    </w:p>
    <w:p w14:paraId="33D8A568" w14:textId="77777777" w:rsidR="00601BBD" w:rsidRPr="00CF5CD6" w:rsidRDefault="00601BBD" w:rsidP="00601BBD">
      <w:pPr>
        <w:shd w:val="clear" w:color="auto" w:fill="FFFFFF" w:themeFill="background1"/>
        <w:tabs>
          <w:tab w:val="left" w:pos="-360"/>
          <w:tab w:val="left" w:pos="1710"/>
          <w:tab w:val="left" w:pos="4536"/>
        </w:tabs>
        <w:autoSpaceDE w:val="0"/>
        <w:autoSpaceDN w:val="0"/>
        <w:ind w:left="1701" w:right="72"/>
        <w:jc w:val="both"/>
        <w:rPr>
          <w:b/>
          <w:bCs/>
        </w:rPr>
      </w:pPr>
      <w:r w:rsidRPr="00CF5CD6">
        <w:rPr>
          <w:b/>
          <w:bCs/>
        </w:rPr>
        <w:t>Gal.1:3-10</w:t>
      </w:r>
      <w:r w:rsidRPr="00CF5CD6">
        <w:rPr>
          <w:b/>
          <w:bCs/>
        </w:rPr>
        <w:tab/>
        <w:t>Lk. 9:57-62</w:t>
      </w:r>
    </w:p>
    <w:p w14:paraId="194E4BA5" w14:textId="77777777" w:rsidR="00601BBD" w:rsidRPr="00CF5CD6" w:rsidRDefault="00601BBD" w:rsidP="00601BBD">
      <w:pPr>
        <w:shd w:val="clear" w:color="auto" w:fill="FFFFFF" w:themeFill="background1"/>
        <w:tabs>
          <w:tab w:val="left" w:pos="-360"/>
          <w:tab w:val="left" w:pos="284"/>
          <w:tab w:val="left" w:pos="1710"/>
        </w:tabs>
        <w:autoSpaceDE w:val="0"/>
        <w:autoSpaceDN w:val="0"/>
        <w:spacing w:after="60"/>
        <w:ind w:left="284" w:right="72"/>
        <w:jc w:val="both"/>
        <w:rPr>
          <w:b/>
        </w:rPr>
      </w:pPr>
      <w:r w:rsidRPr="00CF5CD6">
        <w:rPr>
          <w:b/>
          <w:highlight w:val="lightGray"/>
        </w:rPr>
        <w:t>05:00 PM</w:t>
      </w:r>
      <w:r w:rsidRPr="00CF5CD6">
        <w:rPr>
          <w:b/>
          <w:highlight w:val="lightGray"/>
        </w:rPr>
        <w:tab/>
        <w:t>Great Vespers with Litiya. Examination of Conscience and Confessions.</w:t>
      </w:r>
    </w:p>
    <w:p w14:paraId="6BB8A9A4" w14:textId="77777777" w:rsidR="00601BBD" w:rsidRPr="00CF5CD6" w:rsidRDefault="00601BBD" w:rsidP="00601BBD">
      <w:pPr>
        <w:shd w:val="clear" w:color="auto" w:fill="FFFFFF" w:themeFill="background1"/>
        <w:tabs>
          <w:tab w:val="left" w:pos="1701"/>
          <w:tab w:val="left" w:pos="5103"/>
        </w:tabs>
        <w:autoSpaceDE w:val="0"/>
        <w:autoSpaceDN w:val="0"/>
        <w:spacing w:after="120"/>
        <w:ind w:right="72"/>
        <w:jc w:val="both"/>
        <w:rPr>
          <w:bCs/>
          <w:i/>
          <w:iCs/>
          <w:smallCaps/>
        </w:rPr>
      </w:pPr>
      <w:r w:rsidRPr="00CF5CD6">
        <w:rPr>
          <w:b/>
          <w:bCs/>
          <w:highlight w:val="lightGray"/>
        </w:rPr>
        <w:t>Sun. 04 Dec.</w:t>
      </w:r>
      <w:r w:rsidRPr="00CF5CD6">
        <w:rPr>
          <w:b/>
          <w:bCs/>
          <w:highlight w:val="lightGray"/>
        </w:rPr>
        <w:tab/>
        <w:t>ENTRY OF THEOTOKOS INTO TEMPLE.</w:t>
      </w:r>
      <w:r w:rsidRPr="00CF5CD6">
        <w:rPr>
          <w:bCs/>
          <w:highlight w:val="lightGray"/>
        </w:rPr>
        <w:t xml:space="preserve"> </w:t>
      </w:r>
      <w:r w:rsidRPr="00CF5CD6">
        <w:rPr>
          <w:rStyle w:val="Heading8Char"/>
          <w:rFonts w:ascii="Times New Roman" w:eastAsiaTheme="minorEastAsia" w:hAnsi="Times New Roman" w:cs="Times New Roman"/>
          <w:sz w:val="24"/>
          <w:szCs w:val="24"/>
        </w:rPr>
        <w:t>09:00 AM Divine Liturgy.</w:t>
      </w:r>
      <w:r w:rsidRPr="00CF5CD6">
        <w:rPr>
          <w:bCs/>
          <w:i/>
          <w:iCs/>
          <w:smallCaps/>
        </w:rPr>
        <w:t xml:space="preserve"> </w:t>
      </w:r>
    </w:p>
    <w:p w14:paraId="4D98652B" w14:textId="77777777" w:rsidR="00B92B2F" w:rsidRPr="00CF5CD6" w:rsidRDefault="00B92B2F" w:rsidP="00B92B2F">
      <w:pPr>
        <w:pBdr>
          <w:bottom w:val="double" w:sz="4" w:space="1" w:color="auto"/>
        </w:pBdr>
        <w:shd w:val="clear" w:color="auto" w:fill="FFFFFF" w:themeFill="background1"/>
        <w:ind w:right="72"/>
      </w:pPr>
    </w:p>
    <w:p w14:paraId="1A375FA1" w14:textId="77777777" w:rsidR="00C96021" w:rsidRPr="00CF5CD6" w:rsidRDefault="00C96021" w:rsidP="00C96021">
      <w:pPr>
        <w:spacing w:after="120"/>
        <w:ind w:left="-360"/>
        <w:jc w:val="center"/>
        <w:rPr>
          <w:b/>
          <w:iCs/>
        </w:rPr>
      </w:pPr>
      <w:r w:rsidRPr="00CF5CD6">
        <w:rPr>
          <w:b/>
          <w:iCs/>
        </w:rPr>
        <w:t>PROPERS FOR THE LITURGY OF ST. JOHN CHYRSOSTOM</w:t>
      </w:r>
    </w:p>
    <w:p w14:paraId="6679D114"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b/>
          <w:iCs/>
        </w:rPr>
        <w:t xml:space="preserve">Tropar of the Resurrection, Tone 7. </w:t>
      </w:r>
      <w:r w:rsidRPr="00CF5CD6">
        <w:rPr>
          <w:iCs/>
        </w:rPr>
        <w:t>By Your Cross, You destroyed Death. To the Thief, You opened Paradise. For the Myrrh-bearers, You changed weeping into joy. Christ God, You commanded Your disciples to proclaim that You are risen, granting the world great mercy.</w:t>
      </w:r>
    </w:p>
    <w:p w14:paraId="6A56D038"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b/>
          <w:iCs/>
        </w:rPr>
        <w:t xml:space="preserve">Tropar of the Dormition of the Mother of God, Tone 1. </w:t>
      </w:r>
      <w:r w:rsidRPr="00CF5CD6">
        <w:rPr>
          <w:iCs/>
        </w:rPr>
        <w:t>In giving birth, you preserved your virginity. In falling asleep you did not forsake the world, Birth-Giver of God. You were translated to Life, Mother of Life, and through your prayers you deliver our souls from death.</w:t>
      </w:r>
    </w:p>
    <w:p w14:paraId="1F7EDA06"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b/>
          <w:iCs/>
        </w:rPr>
        <w:t xml:space="preserve">Tropar to the Apostle Philip, Tone 3. </w:t>
      </w:r>
      <w:r w:rsidRPr="00CF5CD6">
        <w:rPr>
          <w:iCs/>
        </w:rPr>
        <w:t>O Holy Apostle Philip, intercede with our Merciful God to grant our souls forgiveness of sins.</w:t>
      </w:r>
    </w:p>
    <w:p w14:paraId="607EDE50"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b/>
          <w:iCs/>
        </w:rPr>
        <w:t xml:space="preserve">Kondak of the Resurrection, Tone7. </w:t>
      </w:r>
      <w:r w:rsidRPr="00CF5CD6">
        <w:rPr>
          <w:iCs/>
        </w:rPr>
        <w:t xml:space="preserve">The dominion of death can no longer hold humanity captive, for Christ, descended, shattering and destroying its power. Hell is bound while the prophets rejoice with one voice. The Savior has come to those in faith, saying, “Enter, </w:t>
      </w:r>
      <w:proofErr w:type="gramStart"/>
      <w:r w:rsidRPr="00CF5CD6">
        <w:rPr>
          <w:iCs/>
        </w:rPr>
        <w:t>you</w:t>
      </w:r>
      <w:proofErr w:type="gramEnd"/>
      <w:r w:rsidRPr="00CF5CD6">
        <w:rPr>
          <w:iCs/>
        </w:rPr>
        <w:t xml:space="preserve"> faithful, into the Resurrection.”</w:t>
      </w:r>
    </w:p>
    <w:p w14:paraId="7E237D7F"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lastRenderedPageBreak/>
        <w:t xml:space="preserve">Glory… Kondak to the Apostle Philip, Tone 8. </w:t>
      </w:r>
      <w:r w:rsidRPr="00CF5CD6">
        <w:rPr>
          <w:iCs/>
        </w:rPr>
        <w:t>Philip, Your disciple and friend, the emulator of Your sufferings, who spoke with God, proclaimed You as God to all the world. By his supplications and through the intercession of the Mother of God, preserve Your Church, and every city, O most merciful One.</w:t>
      </w:r>
    </w:p>
    <w:p w14:paraId="32927A8E"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Now and ever… Kondak of the Dormition, Tone 2. </w:t>
      </w:r>
      <w:r w:rsidRPr="00CF5CD6">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38747885"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Prokimen of the Resurrection, Tone 7. </w:t>
      </w:r>
      <w:r w:rsidRPr="00CF5CD6">
        <w:rPr>
          <w:iCs/>
        </w:rPr>
        <w:t>The Lord shall give strength to His people. The Lord shall bless His people with peace.</w:t>
      </w:r>
    </w:p>
    <w:p w14:paraId="67406579"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Verse: </w:t>
      </w:r>
      <w:r w:rsidRPr="00CF5CD6">
        <w:rPr>
          <w:iCs/>
        </w:rPr>
        <w:t>Bring to the Lord, you sons of God, bring young rams to the Lord.</w:t>
      </w:r>
    </w:p>
    <w:p w14:paraId="2C81C706"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Prokimen to the Apostle, Tone 4. </w:t>
      </w:r>
      <w:r w:rsidRPr="00CF5CD6">
        <w:rPr>
          <w:iCs/>
        </w:rPr>
        <w:t>Their voice has gone out into all the earth and their words to the very ends of the world.</w:t>
      </w:r>
    </w:p>
    <w:p w14:paraId="09BCF285"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Epistles: Ephesians 2:14-22 &amp; 1st Corinthians 4:9-16</w:t>
      </w:r>
    </w:p>
    <w:p w14:paraId="30B09AC7"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Alleluia Verses, Tone 7. </w:t>
      </w:r>
      <w:r w:rsidRPr="00CF5CD6">
        <w:rPr>
          <w:iCs/>
        </w:rPr>
        <w:t>It is good to give thanks to the Lord, to sing praises to Your Name, O Most High.</w:t>
      </w:r>
    </w:p>
    <w:p w14:paraId="022EA28F"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iCs/>
        </w:rPr>
        <w:t>To declare Your mercy in the morning and Your truth by night.</w:t>
      </w:r>
    </w:p>
    <w:p w14:paraId="521EE864"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iCs/>
        </w:rPr>
        <w:t>The heavens shall confess Your wonders, O Lord, and Your truth in the congregation of the saints.</w:t>
      </w:r>
    </w:p>
    <w:p w14:paraId="06C63720" w14:textId="77777777" w:rsidR="00601BBD" w:rsidRPr="00CF5CD6" w:rsidRDefault="00601BBD" w:rsidP="00601BBD">
      <w:pPr>
        <w:tabs>
          <w:tab w:val="left" w:pos="180"/>
          <w:tab w:val="left" w:pos="540"/>
          <w:tab w:val="left" w:pos="990"/>
          <w:tab w:val="left" w:pos="6804"/>
        </w:tabs>
        <w:spacing w:after="120"/>
        <w:ind w:left="-142"/>
        <w:jc w:val="both"/>
        <w:rPr>
          <w:b/>
          <w:iCs/>
        </w:rPr>
      </w:pPr>
      <w:r w:rsidRPr="00CF5CD6">
        <w:rPr>
          <w:b/>
          <w:iCs/>
        </w:rPr>
        <w:t xml:space="preserve">Gospels: Luke 10:25-37 &amp; John 1:43-51 </w:t>
      </w:r>
    </w:p>
    <w:p w14:paraId="7D3D753A" w14:textId="77777777" w:rsidR="00601BBD" w:rsidRPr="00CF5CD6" w:rsidRDefault="00601BBD" w:rsidP="00601BBD">
      <w:pPr>
        <w:tabs>
          <w:tab w:val="left" w:pos="180"/>
          <w:tab w:val="left" w:pos="540"/>
          <w:tab w:val="left" w:pos="990"/>
          <w:tab w:val="left" w:pos="6804"/>
        </w:tabs>
        <w:spacing w:after="120"/>
        <w:ind w:left="-142"/>
        <w:jc w:val="both"/>
        <w:rPr>
          <w:iCs/>
        </w:rPr>
      </w:pPr>
      <w:r w:rsidRPr="00CF5CD6">
        <w:rPr>
          <w:b/>
          <w:iCs/>
        </w:rPr>
        <w:t xml:space="preserve">Communion Hymns: </w:t>
      </w:r>
      <w:r w:rsidRPr="00CF5CD6">
        <w:rPr>
          <w:iCs/>
        </w:rPr>
        <w:t>Praise the Lord from the heavens. Praise Him in the Highest. Their voice has gone out into all the earth and their words to the very ends of the world. Alleluia (3X)</w:t>
      </w:r>
    </w:p>
    <w:p w14:paraId="0E1432BC" w14:textId="77777777" w:rsidR="00EE4222" w:rsidRPr="00CF5CD6" w:rsidRDefault="00EE4222" w:rsidP="00EE4222">
      <w:pPr>
        <w:pBdr>
          <w:bottom w:val="double" w:sz="4" w:space="1" w:color="auto"/>
        </w:pBdr>
        <w:shd w:val="clear" w:color="auto" w:fill="FFFFFF" w:themeFill="background1"/>
        <w:ind w:right="72"/>
      </w:pPr>
    </w:p>
    <w:p w14:paraId="7692C5E3" w14:textId="46F2448C" w:rsidR="00425445" w:rsidRPr="00CF5CD6" w:rsidRDefault="00425445" w:rsidP="00425445">
      <w:pPr>
        <w:shd w:val="clear" w:color="auto" w:fill="FFFFFF" w:themeFill="background1"/>
        <w:tabs>
          <w:tab w:val="left" w:pos="1985"/>
          <w:tab w:val="left" w:pos="5103"/>
        </w:tabs>
        <w:autoSpaceDE w:val="0"/>
        <w:autoSpaceDN w:val="0"/>
        <w:spacing w:after="120"/>
        <w:ind w:right="72"/>
        <w:jc w:val="both"/>
        <w:rPr>
          <w:b/>
          <w:bCs/>
          <w:i/>
          <w:iCs/>
          <w:smallCaps/>
        </w:rPr>
      </w:pPr>
    </w:p>
    <w:p w14:paraId="2852F7F4" w14:textId="77777777" w:rsidR="00D5791A" w:rsidRPr="00CF5CD6" w:rsidRDefault="00D5791A" w:rsidP="00D5791A">
      <w:pPr>
        <w:shd w:val="clear" w:color="auto" w:fill="FFFFFF" w:themeFill="background1"/>
        <w:tabs>
          <w:tab w:val="left" w:pos="0"/>
          <w:tab w:val="left" w:pos="1985"/>
          <w:tab w:val="left" w:pos="5103"/>
        </w:tabs>
        <w:autoSpaceDE w:val="0"/>
        <w:autoSpaceDN w:val="0"/>
        <w:spacing w:after="120"/>
        <w:ind w:right="72"/>
        <w:jc w:val="both"/>
        <w:rPr>
          <w:b/>
          <w:bCs/>
          <w:i/>
          <w:iCs/>
          <w:smallCaps/>
        </w:rPr>
      </w:pPr>
      <w:r w:rsidRPr="00CF5CD6">
        <w:rPr>
          <w:b/>
        </w:rPr>
        <w:t>- Redner's Tapes:</w:t>
      </w:r>
      <w:r w:rsidRPr="00CF5CD6">
        <w:t xml:space="preserve">  Thank you to all who participated in the "Redner's Save a Tape" program.  We received a check for $539.00.  Reminder:  You must use your Redner's Rewards Card so we can receive the 1% Save-a-Tape return.</w:t>
      </w:r>
    </w:p>
    <w:p w14:paraId="2EC481CF" w14:textId="77777777" w:rsidR="002A4BBC" w:rsidRDefault="002A4BBC" w:rsidP="002A4BBC">
      <w:pPr>
        <w:shd w:val="clear" w:color="auto" w:fill="FFFFFF" w:themeFill="background1"/>
        <w:tabs>
          <w:tab w:val="left" w:pos="1985"/>
          <w:tab w:val="left" w:pos="5103"/>
        </w:tabs>
        <w:autoSpaceDE w:val="0"/>
        <w:autoSpaceDN w:val="0"/>
        <w:spacing w:after="120"/>
        <w:ind w:right="72"/>
        <w:jc w:val="both"/>
        <w:rPr>
          <w:b/>
          <w:bCs/>
          <w:i/>
          <w:iCs/>
          <w:smallCaps/>
        </w:rPr>
      </w:pPr>
    </w:p>
    <w:p w14:paraId="11FF094F" w14:textId="01A840A4" w:rsidR="00D5791A" w:rsidRPr="00CF5CD6" w:rsidRDefault="00D5791A" w:rsidP="002A4BBC">
      <w:pPr>
        <w:shd w:val="clear" w:color="auto" w:fill="FFFFFF" w:themeFill="background1"/>
        <w:tabs>
          <w:tab w:val="left" w:pos="1985"/>
          <w:tab w:val="left" w:pos="5103"/>
        </w:tabs>
        <w:autoSpaceDE w:val="0"/>
        <w:autoSpaceDN w:val="0"/>
        <w:spacing w:after="120"/>
        <w:ind w:left="1699" w:hanging="1699"/>
        <w:jc w:val="both"/>
      </w:pPr>
      <w:r w:rsidRPr="00CF5CD6">
        <w:rPr>
          <w:b/>
          <w:bCs/>
          <w:i/>
          <w:iCs/>
          <w:smallCaps/>
          <w:noProof/>
          <w:lang w:val="ru-RU" w:eastAsia="ru-RU"/>
        </w:rPr>
        <w:drawing>
          <wp:anchor distT="0" distB="0" distL="114300" distR="114300" simplePos="0" relativeHeight="251704320" behindDoc="1" locked="0" layoutInCell="1" allowOverlap="1" wp14:anchorId="686EC075" wp14:editId="6F42B349">
            <wp:simplePos x="0" y="0"/>
            <wp:positionH relativeFrom="column">
              <wp:posOffset>-22860</wp:posOffset>
            </wp:positionH>
            <wp:positionV relativeFrom="paragraph">
              <wp:posOffset>43815</wp:posOffset>
            </wp:positionV>
            <wp:extent cx="1319530" cy="750570"/>
            <wp:effectExtent l="19050" t="0" r="0" b="0"/>
            <wp:wrapTight wrapText="bothSides">
              <wp:wrapPolygon edited="0">
                <wp:start x="-312" y="0"/>
                <wp:lineTo x="-312" y="20832"/>
                <wp:lineTo x="21517" y="20832"/>
                <wp:lineTo x="21517" y="0"/>
                <wp:lineTo x="-312" y="0"/>
              </wp:wrapPolygon>
            </wp:wrapTight>
            <wp:docPr id="12" name="Рисунок 2" descr="A picture containing plate, foo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A picture containing plate, food, bread&#10;&#10;Description automatically generated"/>
                    <pic:cNvPicPr>
                      <a:picLocks noChangeAspect="1" noChangeArrowheads="1"/>
                    </pic:cNvPicPr>
                  </pic:nvPicPr>
                  <pic:blipFill>
                    <a:blip r:embed="rId11" cstate="print"/>
                    <a:srcRect/>
                    <a:stretch>
                      <a:fillRect/>
                    </a:stretch>
                  </pic:blipFill>
                  <pic:spPr bwMode="auto">
                    <a:xfrm>
                      <a:off x="0" y="0"/>
                      <a:ext cx="1319530" cy="750570"/>
                    </a:xfrm>
                    <a:prstGeom prst="rect">
                      <a:avLst/>
                    </a:prstGeom>
                    <a:noFill/>
                    <a:ln w="9525">
                      <a:noFill/>
                      <a:miter lim="800000"/>
                      <a:headEnd/>
                      <a:tailEnd/>
                    </a:ln>
                  </pic:spPr>
                </pic:pic>
              </a:graphicData>
            </a:graphic>
          </wp:anchor>
        </w:drawing>
      </w:r>
      <w:r w:rsidRPr="00CF5CD6">
        <w:rPr>
          <w:b/>
          <w:bCs/>
          <w:i/>
          <w:iCs/>
          <w:smallCaps/>
        </w:rPr>
        <w:t xml:space="preserve"> </w:t>
      </w:r>
      <w:r w:rsidRPr="00CF5CD6">
        <w:rPr>
          <w:b/>
        </w:rPr>
        <w:t xml:space="preserve">- HOLIDAY NUT ROLL SALE. </w:t>
      </w:r>
      <w:r w:rsidRPr="00CF5CD6">
        <w:t xml:space="preserve">Fillings: Apricot, Lekvar(Prune), Nut, Poppyseed, Red Raspberry, Pumpkin/Cheese. $17.00 each. Last date for orders: November 22, 2022. PICK-UP: Sat. Dec 10th from 10:00–12:00. Call for orders: Marty 610-682-4458. </w:t>
      </w:r>
    </w:p>
    <w:p w14:paraId="1FCE46E9" w14:textId="34975FFF" w:rsidR="00D5791A" w:rsidRPr="00CF5CD6" w:rsidRDefault="00D5791A" w:rsidP="00D5791A">
      <w:pPr>
        <w:spacing w:after="120"/>
        <w:jc w:val="both"/>
        <w:rPr>
          <w:b/>
        </w:rPr>
      </w:pPr>
    </w:p>
    <w:p w14:paraId="0014E1FC" w14:textId="4F8851B7" w:rsidR="00D5791A" w:rsidRPr="00CF5CD6" w:rsidRDefault="00D5791A" w:rsidP="00D5791A">
      <w:pPr>
        <w:spacing w:after="120"/>
        <w:jc w:val="both"/>
      </w:pPr>
      <w:r w:rsidRPr="00CF5CD6">
        <w:rPr>
          <w:b/>
          <w:bCs/>
          <w:i/>
          <w:iCs/>
          <w:smallCaps/>
          <w:noProof/>
          <w:lang w:val="ru-RU" w:eastAsia="ru-RU"/>
        </w:rPr>
        <w:drawing>
          <wp:anchor distT="0" distB="0" distL="114300" distR="114300" simplePos="0" relativeHeight="251709440" behindDoc="1" locked="0" layoutInCell="1" allowOverlap="1" wp14:anchorId="62BAA227" wp14:editId="6CB574CD">
            <wp:simplePos x="0" y="0"/>
            <wp:positionH relativeFrom="column">
              <wp:posOffset>-23010</wp:posOffset>
            </wp:positionH>
            <wp:positionV relativeFrom="paragraph">
              <wp:posOffset>48185</wp:posOffset>
            </wp:positionV>
            <wp:extent cx="1203325" cy="802005"/>
            <wp:effectExtent l="19050" t="0" r="0" b="0"/>
            <wp:wrapTight wrapText="bothSides">
              <wp:wrapPolygon edited="0">
                <wp:start x="-342" y="0"/>
                <wp:lineTo x="-342" y="21036"/>
                <wp:lineTo x="21543" y="21036"/>
                <wp:lineTo x="21543" y="0"/>
                <wp:lineTo x="-342" y="0"/>
              </wp:wrapPolygon>
            </wp:wrapTight>
            <wp:docPr id="14" name="Рисунок 4"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A plate of food&#10;&#10;Description automatically generated with medium confidence"/>
                    <pic:cNvPicPr>
                      <a:picLocks noChangeAspect="1" noChangeArrowheads="1"/>
                    </pic:cNvPicPr>
                  </pic:nvPicPr>
                  <pic:blipFill>
                    <a:blip r:embed="rId12"/>
                    <a:srcRect/>
                    <a:stretch>
                      <a:fillRect/>
                    </a:stretch>
                  </pic:blipFill>
                  <pic:spPr bwMode="auto">
                    <a:xfrm>
                      <a:off x="0" y="0"/>
                      <a:ext cx="1203325" cy="802005"/>
                    </a:xfrm>
                    <a:prstGeom prst="rect">
                      <a:avLst/>
                    </a:prstGeom>
                    <a:noFill/>
                    <a:ln w="9525">
                      <a:noFill/>
                      <a:miter lim="800000"/>
                      <a:headEnd/>
                      <a:tailEnd/>
                    </a:ln>
                  </pic:spPr>
                </pic:pic>
              </a:graphicData>
            </a:graphic>
          </wp:anchor>
        </w:drawing>
      </w:r>
      <w:r w:rsidRPr="00CF5CD6">
        <w:rPr>
          <w:b/>
        </w:rPr>
        <w:t xml:space="preserve">- Pani Olha is making HOLUBKI for sale. </w:t>
      </w:r>
      <w:r w:rsidRPr="00CF5CD6">
        <w:t>Pick up day: Sat. Dec. 10th from 10-12. Advance orders only! Call Pani if interested 862-707-9763. Other homemade food and baking goods will be selling at that day as well.</w:t>
      </w:r>
    </w:p>
    <w:p w14:paraId="77B6C52C" w14:textId="77777777" w:rsidR="00D5791A" w:rsidRPr="00CF5CD6" w:rsidRDefault="00D5791A" w:rsidP="00D5791A">
      <w:pPr>
        <w:spacing w:after="120"/>
        <w:jc w:val="both"/>
        <w:rPr>
          <w:b/>
          <w:shd w:val="clear" w:color="auto" w:fill="FFFFFF"/>
        </w:rPr>
      </w:pPr>
    </w:p>
    <w:p w14:paraId="441B37F2" w14:textId="7F311C6C" w:rsidR="00D5791A" w:rsidRPr="00CF5CD6" w:rsidRDefault="00D5791A" w:rsidP="00D5791A">
      <w:pPr>
        <w:spacing w:after="120"/>
        <w:jc w:val="both"/>
        <w:rPr>
          <w:b/>
          <w:shd w:val="clear" w:color="auto" w:fill="FFFFFF"/>
        </w:rPr>
      </w:pPr>
      <w:r w:rsidRPr="00CF5CD6">
        <w:rPr>
          <w:b/>
          <w:noProof/>
          <w:lang w:val="ru-RU" w:eastAsia="ru-RU"/>
        </w:rPr>
        <w:lastRenderedPageBreak/>
        <w:drawing>
          <wp:anchor distT="0" distB="0" distL="114300" distR="114300" simplePos="0" relativeHeight="251706368" behindDoc="1" locked="0" layoutInCell="1" allowOverlap="1" wp14:anchorId="7F5AE27A" wp14:editId="51C90B8F">
            <wp:simplePos x="0" y="0"/>
            <wp:positionH relativeFrom="column">
              <wp:posOffset>-36830</wp:posOffset>
            </wp:positionH>
            <wp:positionV relativeFrom="paragraph">
              <wp:posOffset>263226</wp:posOffset>
            </wp:positionV>
            <wp:extent cx="1188720" cy="620395"/>
            <wp:effectExtent l="0" t="0" r="5080" b="1905"/>
            <wp:wrapTight wrapText="bothSides">
              <wp:wrapPolygon edited="0">
                <wp:start x="0" y="0"/>
                <wp:lineTo x="0" y="21224"/>
                <wp:lineTo x="21462" y="21224"/>
                <wp:lineTo x="21462" y="0"/>
                <wp:lineTo x="0" y="0"/>
              </wp:wrapPolygon>
            </wp:wrapTight>
            <wp:docPr id="3" name="Рисунок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A picture containing text, clipart&#10;&#10;Description automatically generated"/>
                    <pic:cNvPicPr>
                      <a:picLocks noChangeAspect="1" noChangeArrowheads="1"/>
                    </pic:cNvPicPr>
                  </pic:nvPicPr>
                  <pic:blipFill>
                    <a:blip r:embed="rId13" cstate="print"/>
                    <a:srcRect/>
                    <a:stretch>
                      <a:fillRect/>
                    </a:stretch>
                  </pic:blipFill>
                  <pic:spPr bwMode="auto">
                    <a:xfrm>
                      <a:off x="0" y="0"/>
                      <a:ext cx="1188720" cy="620395"/>
                    </a:xfrm>
                    <a:prstGeom prst="rect">
                      <a:avLst/>
                    </a:prstGeom>
                    <a:noFill/>
                    <a:ln w="9525">
                      <a:noFill/>
                      <a:miter lim="800000"/>
                      <a:headEnd/>
                      <a:tailEnd/>
                    </a:ln>
                  </pic:spPr>
                </pic:pic>
              </a:graphicData>
            </a:graphic>
          </wp:anchor>
        </w:drawing>
      </w:r>
    </w:p>
    <w:p w14:paraId="3C2E428F" w14:textId="04565615" w:rsidR="00D5791A" w:rsidRPr="00CF5CD6" w:rsidRDefault="00D5791A" w:rsidP="00D5791A">
      <w:pPr>
        <w:spacing w:after="120"/>
        <w:jc w:val="both"/>
        <w:rPr>
          <w:shd w:val="clear" w:color="auto" w:fill="FFFFFF"/>
        </w:rPr>
      </w:pPr>
      <w:r w:rsidRPr="00CF5CD6">
        <w:rPr>
          <w:b/>
          <w:shd w:val="clear" w:color="auto" w:fill="FFFFFF"/>
        </w:rPr>
        <w:t>- Sunday School schedule:</w:t>
      </w:r>
      <w:r w:rsidRPr="00CF5CD6">
        <w:rPr>
          <w:shd w:val="clear" w:color="auto" w:fill="FFFFFF"/>
        </w:rPr>
        <w:t xml:space="preserve"> Mrs. Mary Ost (Preschool/Elementary) Sundays 8:55-9:20 AM. Mrs. Karen Osmun (Secondary) Sundays at 8:45-9:15 AM. </w:t>
      </w:r>
    </w:p>
    <w:p w14:paraId="25AD1537" w14:textId="77777777" w:rsidR="00CF5CD6" w:rsidRDefault="00CF5CD6" w:rsidP="00D5791A">
      <w:pPr>
        <w:spacing w:after="120"/>
        <w:jc w:val="both"/>
        <w:rPr>
          <w:b/>
          <w:shd w:val="clear" w:color="auto" w:fill="FFFFFF"/>
        </w:rPr>
      </w:pPr>
    </w:p>
    <w:p w14:paraId="55BC42C3" w14:textId="6CE4EEE1" w:rsidR="00D5791A" w:rsidRPr="00CF5CD6" w:rsidRDefault="00D5791A" w:rsidP="00D5791A">
      <w:pPr>
        <w:spacing w:after="120"/>
        <w:jc w:val="both"/>
        <w:rPr>
          <w:shd w:val="clear" w:color="auto" w:fill="FFFFFF"/>
        </w:rPr>
      </w:pPr>
      <w:r w:rsidRPr="00CF5CD6">
        <w:rPr>
          <w:b/>
          <w:shd w:val="clear" w:color="auto" w:fill="FFFFFF"/>
        </w:rPr>
        <w:t>- Ukrainian classes for kids</w:t>
      </w:r>
      <w:r w:rsidRPr="00CF5CD6">
        <w:rPr>
          <w:shd w:val="clear" w:color="auto" w:fill="FFFFFF"/>
        </w:rPr>
        <w:t xml:space="preserve"> (3-6 </w:t>
      </w:r>
      <w:proofErr w:type="spellStart"/>
      <w:r w:rsidRPr="00CF5CD6">
        <w:rPr>
          <w:shd w:val="clear" w:color="auto" w:fill="FFFFFF"/>
        </w:rPr>
        <w:t>y.o</w:t>
      </w:r>
      <w:proofErr w:type="spellEnd"/>
      <w:r w:rsidRPr="00CF5CD6">
        <w:rPr>
          <w:shd w:val="clear" w:color="auto" w:fill="FFFFFF"/>
        </w:rPr>
        <w:t>.) every Friday from 4 to 5 PM.</w:t>
      </w:r>
    </w:p>
    <w:p w14:paraId="325A2003" w14:textId="340535D7" w:rsidR="00D5791A" w:rsidRPr="00CF5CD6" w:rsidRDefault="00D5791A" w:rsidP="00D5791A">
      <w:pPr>
        <w:spacing w:after="120"/>
        <w:jc w:val="both"/>
      </w:pPr>
      <w:r w:rsidRPr="00CF5CD6">
        <w:rPr>
          <w:b/>
        </w:rPr>
        <w:t xml:space="preserve">- Our Church will not be making pierogies due to construction issues. </w:t>
      </w:r>
      <w:r w:rsidRPr="00CF5CD6">
        <w:t xml:space="preserve">Will keep you posted on the date we will resume production. Thank you for understanding. </w:t>
      </w:r>
    </w:p>
    <w:p w14:paraId="468ADF84" w14:textId="08090406" w:rsidR="00D5791A" w:rsidRPr="00CF5CD6" w:rsidRDefault="00462F90" w:rsidP="00D5791A">
      <w:pPr>
        <w:spacing w:after="120"/>
        <w:rPr>
          <w:b/>
          <w:lang w:eastAsia="ru-RU"/>
        </w:rPr>
      </w:pPr>
      <w:r w:rsidRPr="00CF5CD6">
        <w:rPr>
          <w:b/>
          <w:noProof/>
          <w:lang w:val="ru-RU" w:eastAsia="ru-RU"/>
        </w:rPr>
        <w:drawing>
          <wp:anchor distT="0" distB="0" distL="114300" distR="114300" simplePos="0" relativeHeight="251705344" behindDoc="1" locked="0" layoutInCell="1" allowOverlap="1" wp14:anchorId="4C8F2104" wp14:editId="0130C357">
            <wp:simplePos x="0" y="0"/>
            <wp:positionH relativeFrom="column">
              <wp:posOffset>34925</wp:posOffset>
            </wp:positionH>
            <wp:positionV relativeFrom="paragraph">
              <wp:posOffset>52705</wp:posOffset>
            </wp:positionV>
            <wp:extent cx="1036320" cy="696595"/>
            <wp:effectExtent l="19050" t="0" r="0" b="0"/>
            <wp:wrapTight wrapText="bothSides">
              <wp:wrapPolygon edited="0">
                <wp:start x="-397" y="0"/>
                <wp:lineTo x="-397" y="21265"/>
                <wp:lineTo x="21441" y="21265"/>
                <wp:lineTo x="21441" y="0"/>
                <wp:lineTo x="-397" y="0"/>
              </wp:wrapPolygon>
            </wp:wrapTight>
            <wp:docPr id="10" name="Рисунок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A close-up of a book&#10;&#10;Description automatically generated"/>
                    <pic:cNvPicPr>
                      <a:picLocks noChangeAspect="1" noChangeArrowheads="1"/>
                    </pic:cNvPicPr>
                  </pic:nvPicPr>
                  <pic:blipFill>
                    <a:blip r:embed="rId14" cstate="print"/>
                    <a:srcRect r="12288" b="11885"/>
                    <a:stretch>
                      <a:fillRect/>
                    </a:stretch>
                  </pic:blipFill>
                  <pic:spPr bwMode="auto">
                    <a:xfrm>
                      <a:off x="0" y="0"/>
                      <a:ext cx="1036320" cy="696595"/>
                    </a:xfrm>
                    <a:prstGeom prst="rect">
                      <a:avLst/>
                    </a:prstGeom>
                    <a:noFill/>
                    <a:ln w="9525">
                      <a:noFill/>
                      <a:miter lim="800000"/>
                      <a:headEnd/>
                      <a:tailEnd/>
                    </a:ln>
                  </pic:spPr>
                </pic:pic>
              </a:graphicData>
            </a:graphic>
          </wp:anchor>
        </w:drawing>
      </w:r>
      <w:r w:rsidR="00D5791A" w:rsidRPr="00CF5CD6">
        <w:rPr>
          <w:lang w:eastAsia="ru-RU"/>
        </w:rPr>
        <w:t xml:space="preserve">- </w:t>
      </w:r>
      <w:r w:rsidR="00D5791A" w:rsidRPr="00CF5CD6">
        <w:rPr>
          <w:b/>
          <w:lang w:eastAsia="ru-RU"/>
        </w:rPr>
        <w:t xml:space="preserve">Wednesday Evening </w:t>
      </w:r>
      <w:r w:rsidR="00D5791A" w:rsidRPr="00CF5CD6">
        <w:rPr>
          <w:b/>
          <w:shd w:val="clear" w:color="auto" w:fill="FFFFFF"/>
        </w:rPr>
        <w:t>Bible Study via Zoom with a professor of Saint Sophia Seminary Fr. Demetrios(7 PM). Ask Fr. Oleg for the link.</w:t>
      </w:r>
    </w:p>
    <w:p w14:paraId="58ADAF48" w14:textId="77777777" w:rsidR="00D5791A" w:rsidRPr="00CF5CD6" w:rsidRDefault="00D5791A" w:rsidP="00D5791A">
      <w:pPr>
        <w:spacing w:after="120"/>
        <w:ind w:right="99"/>
        <w:jc w:val="both"/>
        <w:rPr>
          <w:b/>
          <w:shd w:val="clear" w:color="auto" w:fill="FFFFFF"/>
        </w:rPr>
      </w:pPr>
      <w:r w:rsidRPr="00CF5CD6">
        <w:rPr>
          <w:b/>
          <w:shd w:val="clear" w:color="auto" w:fill="FFFFFF"/>
        </w:rPr>
        <w:t>- Wednesday 12 PM Pan-Orthodox Virtual Bible Study via Zoom. Meeting ID: 576 301 6482. Passcode: 238492.</w:t>
      </w:r>
    </w:p>
    <w:p w14:paraId="1A2A3F51" w14:textId="77777777" w:rsidR="00D5791A" w:rsidRPr="00CF5CD6" w:rsidRDefault="00D5791A" w:rsidP="00D5791A">
      <w:pPr>
        <w:spacing w:after="120"/>
        <w:ind w:right="99"/>
        <w:jc w:val="both"/>
      </w:pPr>
      <w:r w:rsidRPr="00CF5CD6">
        <w:rPr>
          <w:b/>
          <w:shd w:val="clear" w:color="auto" w:fill="FFFFFF"/>
        </w:rPr>
        <w:t xml:space="preserve"> </w:t>
      </w:r>
      <w:r w:rsidRPr="00CF5CD6">
        <w:rPr>
          <w:b/>
        </w:rPr>
        <w:t>- For Food Bank</w:t>
      </w:r>
      <w:r w:rsidRPr="00CF5CD6">
        <w:t>: baby foods, canned potatoes and meats, tuna, pasta, sauces, mac. &amp; cheese.</w:t>
      </w:r>
    </w:p>
    <w:p w14:paraId="61CBB7F4" w14:textId="6CEC072A" w:rsidR="00D5791A" w:rsidRPr="00CF5CD6" w:rsidRDefault="008E3D65" w:rsidP="00D5791A">
      <w:pPr>
        <w:spacing w:after="120"/>
        <w:ind w:right="99"/>
        <w:jc w:val="both"/>
      </w:pPr>
      <w:r w:rsidRPr="00CF5CD6">
        <w:rPr>
          <w:b/>
          <w:noProof/>
          <w:lang w:val="ru-RU" w:eastAsia="ru-RU"/>
        </w:rPr>
        <w:drawing>
          <wp:anchor distT="0" distB="0" distL="114300" distR="114300" simplePos="0" relativeHeight="251720704" behindDoc="1" locked="0" layoutInCell="1" allowOverlap="1" wp14:anchorId="35DBBFAF" wp14:editId="6C7AF06C">
            <wp:simplePos x="0" y="0"/>
            <wp:positionH relativeFrom="column">
              <wp:posOffset>0</wp:posOffset>
            </wp:positionH>
            <wp:positionV relativeFrom="paragraph">
              <wp:posOffset>31750</wp:posOffset>
            </wp:positionV>
            <wp:extent cx="1221740" cy="805180"/>
            <wp:effectExtent l="19050" t="0" r="0" b="0"/>
            <wp:wrapTight wrapText="bothSides">
              <wp:wrapPolygon edited="0">
                <wp:start x="-337" y="0"/>
                <wp:lineTo x="-337" y="20953"/>
                <wp:lineTo x="21555" y="20953"/>
                <wp:lineTo x="21555" y="0"/>
                <wp:lineTo x="-337"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221740" cy="805180"/>
                    </a:xfrm>
                    <a:prstGeom prst="rect">
                      <a:avLst/>
                    </a:prstGeom>
                    <a:noFill/>
                    <a:ln w="9525">
                      <a:noFill/>
                      <a:miter lim="800000"/>
                      <a:headEnd/>
                      <a:tailEnd/>
                    </a:ln>
                  </pic:spPr>
                </pic:pic>
              </a:graphicData>
            </a:graphic>
          </wp:anchor>
        </w:drawing>
      </w:r>
      <w:r w:rsidR="00D5791A" w:rsidRPr="00CF5CD6">
        <w:rPr>
          <w:b/>
        </w:rPr>
        <w:t>- NEW List of needed Winter support for Ukraine:</w:t>
      </w:r>
      <w:r w:rsidR="00D5791A" w:rsidRPr="00CF5CD6">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00D5791A" w:rsidRPr="00CF5CD6">
        <w:rPr>
          <w:noProof/>
          <w:lang w:eastAsia="ru-RU"/>
        </w:rPr>
        <w:t xml:space="preserve"> </w:t>
      </w:r>
      <w:r w:rsidR="00D5791A" w:rsidRPr="00CF5CD6">
        <w:t xml:space="preserve">  NAR CAT tourniquets, Nasopharyngeal airway tubes, high protein bars, military MREs (meals-ready-to-eat),  personal water filters (like LifeStraw), Amazon gift cards for buying all needed stuff are welcome.</w:t>
      </w:r>
    </w:p>
    <w:p w14:paraId="5F5CE7F3" w14:textId="28726FCB" w:rsidR="00D5791A" w:rsidRDefault="00D5791A" w:rsidP="00D5791A">
      <w:pPr>
        <w:spacing w:after="120"/>
        <w:jc w:val="both"/>
      </w:pPr>
      <w:r w:rsidRPr="00CF5CD6">
        <w:t xml:space="preserve">- Welcome to contribute </w:t>
      </w:r>
      <w:r w:rsidRPr="00CF5CD6">
        <w:rPr>
          <w:b/>
        </w:rPr>
        <w:t>articles or pictures to the bulletin</w:t>
      </w:r>
      <w:r w:rsidRPr="00CF5CD6">
        <w:t>. Let's make bulletins together!</w:t>
      </w:r>
    </w:p>
    <w:p w14:paraId="691C3D73" w14:textId="1720021B" w:rsidR="002A4BBC" w:rsidRPr="00CF5CD6" w:rsidRDefault="002A4BBC" w:rsidP="00D5791A">
      <w:pPr>
        <w:spacing w:after="120"/>
        <w:jc w:val="both"/>
      </w:pPr>
    </w:p>
    <w:p w14:paraId="0A3B4D17" w14:textId="41FD8D5E" w:rsidR="00D5791A" w:rsidRPr="00CF5CD6" w:rsidRDefault="002A4BBC" w:rsidP="00D5791A">
      <w:pPr>
        <w:ind w:right="99"/>
        <w:rPr>
          <w:b/>
          <w:bCs/>
        </w:rPr>
      </w:pPr>
      <w:r w:rsidRPr="00CF5CD6">
        <w:rPr>
          <w:noProof/>
          <w:lang w:val="ru-RU" w:eastAsia="ru-RU"/>
        </w:rPr>
        <w:drawing>
          <wp:anchor distT="0" distB="0" distL="114300" distR="114300" simplePos="0" relativeHeight="251708416" behindDoc="1" locked="0" layoutInCell="1" allowOverlap="1" wp14:anchorId="562C4F03" wp14:editId="15FFADA8">
            <wp:simplePos x="0" y="0"/>
            <wp:positionH relativeFrom="column">
              <wp:posOffset>55626</wp:posOffset>
            </wp:positionH>
            <wp:positionV relativeFrom="paragraph">
              <wp:posOffset>47574</wp:posOffset>
            </wp:positionV>
            <wp:extent cx="1014730" cy="1447800"/>
            <wp:effectExtent l="19050" t="0" r="0" b="0"/>
            <wp:wrapTight wrapText="bothSides">
              <wp:wrapPolygon edited="0">
                <wp:start x="-406" y="0"/>
                <wp:lineTo x="-406" y="21316"/>
                <wp:lineTo x="21492" y="21316"/>
                <wp:lineTo x="21492" y="0"/>
                <wp:lineTo x="-406" y="0"/>
              </wp:wrapPolygon>
            </wp:wrapTight>
            <wp:docPr id="11" name="Рисунок 2" descr="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descr="A bouquet of flowers&#10;&#10;Description automatically generated with medium confidence"/>
                    <pic:cNvPicPr>
                      <a:picLocks noChangeAspect="1" noChangeArrowheads="1"/>
                    </pic:cNvPicPr>
                  </pic:nvPicPr>
                  <pic:blipFill>
                    <a:blip r:embed="rId16" cstate="print"/>
                    <a:srcRect/>
                    <a:stretch>
                      <a:fillRect/>
                    </a:stretch>
                  </pic:blipFill>
                  <pic:spPr bwMode="auto">
                    <a:xfrm>
                      <a:off x="0" y="0"/>
                      <a:ext cx="1014730" cy="1447800"/>
                    </a:xfrm>
                    <a:prstGeom prst="rect">
                      <a:avLst/>
                    </a:prstGeom>
                    <a:noFill/>
                    <a:ln w="9525">
                      <a:noFill/>
                      <a:miter lim="800000"/>
                      <a:headEnd/>
                      <a:tailEnd/>
                    </a:ln>
                  </pic:spPr>
                </pic:pic>
              </a:graphicData>
            </a:graphic>
          </wp:anchor>
        </w:drawing>
      </w:r>
      <w:r w:rsidR="00D5791A" w:rsidRPr="00CF5CD6">
        <w:rPr>
          <w:b/>
          <w:bCs/>
        </w:rPr>
        <w:t xml:space="preserve">BIRTHDAYS:                                                                                                                 </w:t>
      </w:r>
    </w:p>
    <w:p w14:paraId="20092FD8" w14:textId="77777777" w:rsidR="00D5791A" w:rsidRPr="00CF5CD6" w:rsidRDefault="00D5791A" w:rsidP="00D5791A">
      <w:pPr>
        <w:tabs>
          <w:tab w:val="left" w:pos="180"/>
          <w:tab w:val="left" w:pos="540"/>
          <w:tab w:val="left" w:pos="990"/>
          <w:tab w:val="left" w:pos="2250"/>
        </w:tabs>
        <w:ind w:right="450"/>
        <w:jc w:val="both"/>
        <w:rPr>
          <w:b/>
          <w:bCs/>
        </w:rPr>
      </w:pPr>
      <w:r w:rsidRPr="00CF5CD6">
        <w:rPr>
          <w:b/>
          <w:bCs/>
        </w:rPr>
        <w:t xml:space="preserve">28 Nov…Janet Woyewoda, Anne Marie Kroboth                                                 </w:t>
      </w:r>
    </w:p>
    <w:p w14:paraId="1B7D25B2" w14:textId="77777777" w:rsidR="00D5791A" w:rsidRPr="00CF5CD6" w:rsidRDefault="00D5791A" w:rsidP="00D5791A">
      <w:pPr>
        <w:tabs>
          <w:tab w:val="left" w:pos="180"/>
          <w:tab w:val="left" w:pos="540"/>
          <w:tab w:val="left" w:pos="990"/>
          <w:tab w:val="left" w:pos="2250"/>
        </w:tabs>
        <w:ind w:right="450"/>
        <w:jc w:val="both"/>
        <w:rPr>
          <w:b/>
          <w:bCs/>
        </w:rPr>
      </w:pPr>
      <w:r w:rsidRPr="00CF5CD6">
        <w:rPr>
          <w:b/>
          <w:bCs/>
        </w:rPr>
        <w:t xml:space="preserve">29 Nov…Robert Pavlinsky, Ella Misko                                                                   </w:t>
      </w:r>
    </w:p>
    <w:p w14:paraId="2B1BE84B" w14:textId="240A7030" w:rsidR="00D5791A" w:rsidRPr="00CF5CD6" w:rsidRDefault="00D5791A" w:rsidP="00D5791A">
      <w:pPr>
        <w:tabs>
          <w:tab w:val="left" w:pos="180"/>
          <w:tab w:val="left" w:pos="540"/>
          <w:tab w:val="left" w:pos="990"/>
          <w:tab w:val="left" w:pos="2250"/>
        </w:tabs>
        <w:spacing w:after="240"/>
        <w:ind w:right="450"/>
        <w:jc w:val="both"/>
        <w:rPr>
          <w:b/>
          <w:bCs/>
        </w:rPr>
      </w:pPr>
      <w:r w:rsidRPr="00CF5CD6">
        <w:rPr>
          <w:b/>
          <w:bCs/>
        </w:rPr>
        <w:t>01 Dec…Tatiana Seremula</w:t>
      </w:r>
    </w:p>
    <w:p w14:paraId="5AD7949B" w14:textId="5D460BFB" w:rsidR="00462F90" w:rsidRPr="00CF5CD6" w:rsidRDefault="00462F90" w:rsidP="00D5791A">
      <w:pPr>
        <w:tabs>
          <w:tab w:val="left" w:pos="180"/>
          <w:tab w:val="left" w:pos="540"/>
          <w:tab w:val="left" w:pos="990"/>
          <w:tab w:val="left" w:pos="2250"/>
        </w:tabs>
        <w:ind w:right="450"/>
        <w:jc w:val="both"/>
        <w:rPr>
          <w:b/>
          <w:bCs/>
        </w:rPr>
      </w:pPr>
    </w:p>
    <w:p w14:paraId="3CFFD532" w14:textId="77777777" w:rsidR="00462F90" w:rsidRPr="00CF5CD6" w:rsidRDefault="00462F90" w:rsidP="00D5791A">
      <w:pPr>
        <w:tabs>
          <w:tab w:val="left" w:pos="180"/>
          <w:tab w:val="left" w:pos="540"/>
          <w:tab w:val="left" w:pos="990"/>
          <w:tab w:val="left" w:pos="2250"/>
        </w:tabs>
        <w:ind w:right="450"/>
        <w:jc w:val="both"/>
        <w:rPr>
          <w:b/>
          <w:bCs/>
        </w:rPr>
      </w:pPr>
    </w:p>
    <w:p w14:paraId="6536230F" w14:textId="77777777" w:rsidR="00462F90" w:rsidRPr="00CF5CD6" w:rsidRDefault="00462F90" w:rsidP="00D5791A">
      <w:pPr>
        <w:tabs>
          <w:tab w:val="left" w:pos="180"/>
          <w:tab w:val="left" w:pos="540"/>
          <w:tab w:val="left" w:pos="990"/>
          <w:tab w:val="left" w:pos="2250"/>
        </w:tabs>
        <w:ind w:right="450"/>
        <w:jc w:val="both"/>
        <w:rPr>
          <w:b/>
          <w:bCs/>
        </w:rPr>
      </w:pPr>
    </w:p>
    <w:p w14:paraId="3C06BD02" w14:textId="77777777" w:rsidR="00462F90" w:rsidRPr="00CF5CD6" w:rsidRDefault="00462F90" w:rsidP="00D5791A">
      <w:pPr>
        <w:tabs>
          <w:tab w:val="left" w:pos="180"/>
          <w:tab w:val="left" w:pos="540"/>
          <w:tab w:val="left" w:pos="990"/>
          <w:tab w:val="left" w:pos="2250"/>
        </w:tabs>
        <w:ind w:right="450"/>
        <w:jc w:val="both"/>
        <w:rPr>
          <w:b/>
          <w:bCs/>
        </w:rPr>
      </w:pPr>
    </w:p>
    <w:p w14:paraId="27B9E05D" w14:textId="68EBE03F" w:rsidR="00462F90" w:rsidRPr="00CF5CD6" w:rsidRDefault="00462F90" w:rsidP="00D5791A">
      <w:pPr>
        <w:tabs>
          <w:tab w:val="left" w:pos="180"/>
          <w:tab w:val="left" w:pos="540"/>
          <w:tab w:val="left" w:pos="990"/>
          <w:tab w:val="left" w:pos="2250"/>
        </w:tabs>
        <w:ind w:right="450"/>
        <w:jc w:val="both"/>
        <w:rPr>
          <w:b/>
          <w:bCs/>
        </w:rPr>
      </w:pPr>
      <w:r w:rsidRPr="00CF5CD6">
        <w:rPr>
          <w:b/>
          <w:bCs/>
          <w:noProof/>
          <w:lang w:val="ru-RU" w:eastAsia="ru-RU"/>
        </w:rPr>
        <w:drawing>
          <wp:anchor distT="0" distB="0" distL="114300" distR="114300" simplePos="0" relativeHeight="251707392" behindDoc="1" locked="0" layoutInCell="1" allowOverlap="1" wp14:anchorId="371F8E02" wp14:editId="023F6F7A">
            <wp:simplePos x="0" y="0"/>
            <wp:positionH relativeFrom="column">
              <wp:posOffset>-41648</wp:posOffset>
            </wp:positionH>
            <wp:positionV relativeFrom="paragraph">
              <wp:posOffset>195766</wp:posOffset>
            </wp:positionV>
            <wp:extent cx="971550" cy="800100"/>
            <wp:effectExtent l="19050" t="0" r="0" b="0"/>
            <wp:wrapTight wrapText="bothSides">
              <wp:wrapPolygon edited="0">
                <wp:start x="-424" y="0"/>
                <wp:lineTo x="-424" y="21086"/>
                <wp:lineTo x="21600" y="21086"/>
                <wp:lineTo x="21600" y="0"/>
                <wp:lineTo x="-424" y="0"/>
              </wp:wrapPolygon>
            </wp:wrapTight>
            <wp:docPr id="7" name="Рисунок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Text&#10;&#10;Description automatically generated"/>
                    <pic:cNvPicPr>
                      <a:picLocks noChangeAspect="1" noChangeArrowheads="1"/>
                    </pic:cNvPicPr>
                  </pic:nvPicPr>
                  <pic:blipFill>
                    <a:blip r:embed="rId17" cstate="print"/>
                    <a:srcRect/>
                    <a:stretch>
                      <a:fillRect/>
                    </a:stretch>
                  </pic:blipFill>
                  <pic:spPr bwMode="auto">
                    <a:xfrm>
                      <a:off x="0" y="0"/>
                      <a:ext cx="971550" cy="800100"/>
                    </a:xfrm>
                    <a:prstGeom prst="rect">
                      <a:avLst/>
                    </a:prstGeom>
                    <a:noFill/>
                    <a:ln w="9525">
                      <a:noFill/>
                      <a:miter lim="800000"/>
                      <a:headEnd/>
                      <a:tailEnd/>
                    </a:ln>
                  </pic:spPr>
                </pic:pic>
              </a:graphicData>
            </a:graphic>
          </wp:anchor>
        </w:drawing>
      </w:r>
    </w:p>
    <w:p w14:paraId="68AB5BC9" w14:textId="74D429A6" w:rsidR="00D5791A" w:rsidRPr="00CF5CD6" w:rsidRDefault="00D5791A" w:rsidP="00D5791A">
      <w:pPr>
        <w:tabs>
          <w:tab w:val="left" w:pos="180"/>
          <w:tab w:val="left" w:pos="540"/>
          <w:tab w:val="left" w:pos="990"/>
          <w:tab w:val="left" w:pos="2250"/>
        </w:tabs>
        <w:ind w:right="450"/>
        <w:jc w:val="both"/>
        <w:rPr>
          <w:b/>
          <w:bCs/>
        </w:rPr>
      </w:pPr>
      <w:r w:rsidRPr="00CF5CD6">
        <w:rPr>
          <w:b/>
          <w:bCs/>
        </w:rPr>
        <w:t xml:space="preserve">ANNIVERSARIES:                                                                                                             </w:t>
      </w:r>
    </w:p>
    <w:p w14:paraId="10ED265C" w14:textId="7C37569A" w:rsidR="00D5791A" w:rsidRPr="00CF5CD6" w:rsidRDefault="00D5791A" w:rsidP="00D5791A">
      <w:pPr>
        <w:tabs>
          <w:tab w:val="left" w:pos="180"/>
          <w:tab w:val="left" w:pos="540"/>
          <w:tab w:val="left" w:pos="990"/>
          <w:tab w:val="left" w:pos="2250"/>
        </w:tabs>
        <w:ind w:right="450"/>
        <w:jc w:val="both"/>
        <w:rPr>
          <w:b/>
          <w:bCs/>
          <w:highlight w:val="lightGray"/>
        </w:rPr>
      </w:pPr>
      <w:r w:rsidRPr="00CF5CD6">
        <w:rPr>
          <w:b/>
          <w:bCs/>
        </w:rPr>
        <w:t>30 Nov…Robert &amp; Nadda Pavlinsky</w:t>
      </w:r>
      <w:r w:rsidRPr="00CF5CD6">
        <w:rPr>
          <w:b/>
          <w:bCs/>
          <w:highlight w:val="lightGray"/>
          <w:lang w:val="uk-UA"/>
        </w:rPr>
        <w:t xml:space="preserve"> </w:t>
      </w:r>
    </w:p>
    <w:p w14:paraId="74E53FF5" w14:textId="77777777" w:rsidR="00D5791A" w:rsidRPr="00CF5CD6" w:rsidRDefault="00D5791A" w:rsidP="00D5791A">
      <w:pPr>
        <w:tabs>
          <w:tab w:val="left" w:pos="180"/>
          <w:tab w:val="left" w:pos="540"/>
          <w:tab w:val="left" w:pos="990"/>
          <w:tab w:val="left" w:pos="2250"/>
        </w:tabs>
        <w:spacing w:after="240"/>
        <w:ind w:right="450"/>
        <w:jc w:val="both"/>
        <w:rPr>
          <w:b/>
          <w:bCs/>
        </w:rPr>
      </w:pPr>
      <w:r w:rsidRPr="00CF5CD6">
        <w:rPr>
          <w:b/>
          <w:bCs/>
          <w:highlight w:val="lightGray"/>
          <w:lang w:val="uk-UA"/>
        </w:rPr>
        <w:t>МНОГАЯ ЛІТА</w:t>
      </w:r>
      <w:r w:rsidRPr="00CF5CD6">
        <w:rPr>
          <w:b/>
          <w:bCs/>
          <w:highlight w:val="lightGray"/>
        </w:rPr>
        <w:t>! MANY YEARS!</w:t>
      </w:r>
    </w:p>
    <w:p w14:paraId="5C46B017" w14:textId="77777777" w:rsidR="00462F90" w:rsidRPr="00CF5CD6" w:rsidRDefault="00462F90" w:rsidP="00D5791A">
      <w:pPr>
        <w:tabs>
          <w:tab w:val="left" w:pos="3600"/>
        </w:tabs>
        <w:rPr>
          <w:b/>
          <w:bCs/>
        </w:rPr>
      </w:pPr>
    </w:p>
    <w:p w14:paraId="4FB51074" w14:textId="666AAA9B" w:rsidR="00462F90" w:rsidRPr="00CF5CD6" w:rsidRDefault="00462F90" w:rsidP="00D5791A">
      <w:pPr>
        <w:tabs>
          <w:tab w:val="left" w:pos="3600"/>
        </w:tabs>
        <w:rPr>
          <w:b/>
          <w:bCs/>
        </w:rPr>
      </w:pPr>
    </w:p>
    <w:p w14:paraId="19D37E1C" w14:textId="251FEF1A" w:rsidR="00D5791A" w:rsidRPr="00CF5CD6" w:rsidRDefault="00462F90" w:rsidP="00D5791A">
      <w:pPr>
        <w:tabs>
          <w:tab w:val="left" w:pos="3600"/>
        </w:tabs>
        <w:rPr>
          <w:b/>
          <w:bCs/>
        </w:rPr>
      </w:pPr>
      <w:r w:rsidRPr="00CF5CD6">
        <w:rPr>
          <w:b/>
          <w:bCs/>
          <w:noProof/>
          <w:lang w:val="ru-RU" w:eastAsia="ru-RU"/>
        </w:rPr>
        <w:drawing>
          <wp:anchor distT="0" distB="0" distL="114300" distR="114300" simplePos="0" relativeHeight="251710464" behindDoc="1" locked="0" layoutInCell="1" allowOverlap="1" wp14:anchorId="646403CD" wp14:editId="1AA25B91">
            <wp:simplePos x="0" y="0"/>
            <wp:positionH relativeFrom="column">
              <wp:posOffset>-39482</wp:posOffset>
            </wp:positionH>
            <wp:positionV relativeFrom="paragraph">
              <wp:posOffset>52070</wp:posOffset>
            </wp:positionV>
            <wp:extent cx="2029460" cy="1456055"/>
            <wp:effectExtent l="19050" t="0" r="8890" b="0"/>
            <wp:wrapTight wrapText="bothSides">
              <wp:wrapPolygon edited="0">
                <wp:start x="-203" y="0"/>
                <wp:lineTo x="-203" y="21195"/>
                <wp:lineTo x="21695" y="21195"/>
                <wp:lineTo x="21695" y="0"/>
                <wp:lineTo x="-203" y="0"/>
              </wp:wrapPolygon>
            </wp:wrapTight>
            <wp:docPr id="16" name="Рисунок 6" descr="A bouquet of flowers with cand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descr="A bouquet of flowers with candles&#10;&#10;Description automatically generated with low confidence"/>
                    <pic:cNvPicPr>
                      <a:picLocks noChangeAspect="1" noChangeArrowheads="1"/>
                    </pic:cNvPicPr>
                  </pic:nvPicPr>
                  <pic:blipFill>
                    <a:blip r:embed="rId18" cstate="print"/>
                    <a:srcRect/>
                    <a:stretch>
                      <a:fillRect/>
                    </a:stretch>
                  </pic:blipFill>
                  <pic:spPr bwMode="auto">
                    <a:xfrm>
                      <a:off x="0" y="0"/>
                      <a:ext cx="2029460" cy="1456055"/>
                    </a:xfrm>
                    <a:prstGeom prst="rect">
                      <a:avLst/>
                    </a:prstGeom>
                    <a:noFill/>
                    <a:ln w="9525">
                      <a:noFill/>
                      <a:miter lim="800000"/>
                      <a:headEnd/>
                      <a:tailEnd/>
                    </a:ln>
                  </pic:spPr>
                </pic:pic>
              </a:graphicData>
            </a:graphic>
          </wp:anchor>
        </w:drawing>
      </w:r>
      <w:r w:rsidR="00D5791A" w:rsidRPr="00CF5CD6">
        <w:rPr>
          <w:b/>
          <w:bCs/>
        </w:rPr>
        <w:t xml:space="preserve">NECROLOGY:  </w:t>
      </w:r>
    </w:p>
    <w:p w14:paraId="6199C56C" w14:textId="328DEE43" w:rsidR="00D5791A" w:rsidRPr="00CF5CD6" w:rsidRDefault="00D5791A" w:rsidP="00D5791A">
      <w:pPr>
        <w:tabs>
          <w:tab w:val="left" w:pos="3600"/>
        </w:tabs>
        <w:rPr>
          <w:b/>
          <w:bCs/>
        </w:rPr>
      </w:pPr>
      <w:r w:rsidRPr="00CF5CD6">
        <w:rPr>
          <w:b/>
          <w:bCs/>
        </w:rPr>
        <w:t xml:space="preserve">Ukrainian civilians and soldiers killed in the Russian invasion. </w:t>
      </w:r>
      <w:r w:rsidRPr="00CF5CD6">
        <w:rPr>
          <w:bCs/>
        </w:rPr>
        <w:t>Newly departed</w:t>
      </w:r>
      <w:r w:rsidRPr="00CF5CD6">
        <w:rPr>
          <w:b/>
          <w:bCs/>
        </w:rPr>
        <w:t xml:space="preserve"> </w:t>
      </w:r>
      <w:r w:rsidRPr="00CF5CD6">
        <w:rPr>
          <w:bCs/>
        </w:rPr>
        <w:t xml:space="preserve">Annette </w:t>
      </w:r>
      <w:proofErr w:type="spellStart"/>
      <w:r w:rsidRPr="00CF5CD6">
        <w:rPr>
          <w:bCs/>
        </w:rPr>
        <w:t>DeFiore</w:t>
      </w:r>
      <w:proofErr w:type="spellEnd"/>
    </w:p>
    <w:p w14:paraId="6337A47D" w14:textId="77777777" w:rsidR="00D5791A" w:rsidRPr="00CF5CD6" w:rsidRDefault="00D5791A" w:rsidP="00D5791A">
      <w:pPr>
        <w:tabs>
          <w:tab w:val="left" w:pos="993"/>
        </w:tabs>
        <w:rPr>
          <w:b/>
          <w:bCs/>
        </w:rPr>
      </w:pPr>
      <w:r w:rsidRPr="00CF5CD6">
        <w:rPr>
          <w:b/>
          <w:bCs/>
        </w:rPr>
        <w:t xml:space="preserve">27 Nov…Gregory Winters ’12                  </w:t>
      </w:r>
    </w:p>
    <w:p w14:paraId="68AE2A99" w14:textId="77777777" w:rsidR="00D5791A" w:rsidRPr="00CF5CD6" w:rsidRDefault="00D5791A" w:rsidP="00D5791A">
      <w:pPr>
        <w:tabs>
          <w:tab w:val="left" w:pos="993"/>
        </w:tabs>
        <w:rPr>
          <w:b/>
          <w:bCs/>
        </w:rPr>
      </w:pPr>
      <w:r w:rsidRPr="00CF5CD6">
        <w:rPr>
          <w:b/>
          <w:bCs/>
        </w:rPr>
        <w:t xml:space="preserve">30 Nov…Nathan Keiper ‘6801 Dec…Paul </w:t>
      </w:r>
      <w:proofErr w:type="spellStart"/>
      <w:r w:rsidRPr="00CF5CD6">
        <w:rPr>
          <w:b/>
          <w:bCs/>
        </w:rPr>
        <w:t>Bilyk</w:t>
      </w:r>
      <w:proofErr w:type="spellEnd"/>
      <w:r w:rsidRPr="00CF5CD6">
        <w:rPr>
          <w:b/>
          <w:bCs/>
        </w:rPr>
        <w:t xml:space="preserve"> ‘48</w:t>
      </w:r>
    </w:p>
    <w:p w14:paraId="5E73C3BA" w14:textId="77777777" w:rsidR="002A4BBC" w:rsidRDefault="00D5791A" w:rsidP="00D5791A">
      <w:pPr>
        <w:tabs>
          <w:tab w:val="left" w:pos="993"/>
        </w:tabs>
        <w:rPr>
          <w:b/>
          <w:bCs/>
        </w:rPr>
      </w:pPr>
      <w:r w:rsidRPr="00CF5CD6">
        <w:rPr>
          <w:b/>
          <w:bCs/>
        </w:rPr>
        <w:t xml:space="preserve">03 Dec…John </w:t>
      </w:r>
      <w:proofErr w:type="spellStart"/>
      <w:r w:rsidRPr="00CF5CD6">
        <w:rPr>
          <w:b/>
          <w:bCs/>
        </w:rPr>
        <w:t>Faryna</w:t>
      </w:r>
      <w:proofErr w:type="spellEnd"/>
      <w:r w:rsidRPr="00CF5CD6">
        <w:rPr>
          <w:b/>
          <w:bCs/>
        </w:rPr>
        <w:t xml:space="preserve"> ’25                                                                                        </w:t>
      </w:r>
    </w:p>
    <w:p w14:paraId="20B4A3C5" w14:textId="77777777" w:rsidR="002A4BBC" w:rsidRDefault="002A4BBC" w:rsidP="00D5791A">
      <w:pPr>
        <w:tabs>
          <w:tab w:val="left" w:pos="993"/>
        </w:tabs>
        <w:rPr>
          <w:b/>
          <w:bCs/>
        </w:rPr>
      </w:pPr>
    </w:p>
    <w:p w14:paraId="7CA50B97" w14:textId="1A288CF7" w:rsidR="00D5791A" w:rsidRPr="00CF5CD6" w:rsidRDefault="00D5791A" w:rsidP="00D5791A">
      <w:pPr>
        <w:tabs>
          <w:tab w:val="left" w:pos="993"/>
        </w:tabs>
        <w:rPr>
          <w:b/>
          <w:bCs/>
        </w:rPr>
      </w:pPr>
      <w:r w:rsidRPr="00CF5CD6">
        <w:rPr>
          <w:b/>
          <w:bCs/>
          <w:highlight w:val="lightGray"/>
        </w:rPr>
        <w:t>MEMORY ETERNAL!</w:t>
      </w:r>
      <w:r w:rsidR="002A4BBC">
        <w:rPr>
          <w:b/>
          <w:highlight w:val="lightGray"/>
        </w:rPr>
        <w:t xml:space="preserve"> </w:t>
      </w:r>
      <w:r w:rsidRPr="00CF5CD6">
        <w:rPr>
          <w:b/>
          <w:highlight w:val="lightGray"/>
          <w:lang w:val="uk-UA"/>
        </w:rPr>
        <w:t>ВІЧНАЯ ПАМ’ЯТЬ</w:t>
      </w:r>
    </w:p>
    <w:p w14:paraId="498731AC" w14:textId="619F83D2" w:rsidR="006D058C" w:rsidRPr="00CF5CD6" w:rsidRDefault="006D058C" w:rsidP="006B7226">
      <w:pPr>
        <w:pBdr>
          <w:bottom w:val="double" w:sz="4" w:space="1" w:color="auto"/>
        </w:pBdr>
        <w:shd w:val="clear" w:color="auto" w:fill="FFFFFF" w:themeFill="background1"/>
        <w:ind w:right="72"/>
      </w:pPr>
    </w:p>
    <w:p w14:paraId="3F90E755" w14:textId="35076BC4" w:rsidR="00462F90" w:rsidRPr="00CF5CD6" w:rsidRDefault="00462F90" w:rsidP="006B7226">
      <w:pPr>
        <w:pBdr>
          <w:bottom w:val="double" w:sz="4" w:space="1" w:color="auto"/>
        </w:pBdr>
        <w:shd w:val="clear" w:color="auto" w:fill="FFFFFF" w:themeFill="background1"/>
        <w:ind w:right="72"/>
      </w:pPr>
    </w:p>
    <w:p w14:paraId="78BE0768" w14:textId="77777777" w:rsidR="00462F90" w:rsidRPr="00CF5CD6" w:rsidRDefault="00462F90" w:rsidP="006B7226">
      <w:pPr>
        <w:pBdr>
          <w:bottom w:val="double" w:sz="4" w:space="1" w:color="auto"/>
        </w:pBdr>
        <w:shd w:val="clear" w:color="auto" w:fill="FFFFFF" w:themeFill="background1"/>
        <w:ind w:right="72"/>
      </w:pPr>
    </w:p>
    <w:p w14:paraId="7CEDE922" w14:textId="77777777" w:rsidR="006B7226" w:rsidRPr="00CF5CD6" w:rsidRDefault="006B7226" w:rsidP="006B7226">
      <w:pPr>
        <w:tabs>
          <w:tab w:val="left" w:pos="180"/>
          <w:tab w:val="left" w:pos="540"/>
          <w:tab w:val="left" w:pos="990"/>
        </w:tabs>
        <w:rPr>
          <w:b/>
          <w:bCs/>
          <w:color w:val="000000" w:themeColor="text1"/>
        </w:rPr>
      </w:pPr>
    </w:p>
    <w:p w14:paraId="09783462" w14:textId="50090567" w:rsidR="00462F90" w:rsidRPr="00CF5CD6" w:rsidRDefault="00462F90" w:rsidP="00462F90">
      <w:pPr>
        <w:tabs>
          <w:tab w:val="left" w:pos="180"/>
          <w:tab w:val="left" w:pos="540"/>
          <w:tab w:val="left" w:pos="990"/>
        </w:tabs>
        <w:spacing w:after="240"/>
        <w:ind w:left="-142"/>
        <w:jc w:val="both"/>
        <w:rPr>
          <w:bCs/>
        </w:rPr>
      </w:pPr>
      <w:r w:rsidRPr="00CF5CD6">
        <w:rPr>
          <w:b/>
          <w:bCs/>
          <w:noProof/>
          <w:lang w:val="ru-RU" w:eastAsia="ru-RU"/>
        </w:rPr>
        <w:drawing>
          <wp:anchor distT="0" distB="0" distL="114300" distR="114300" simplePos="0" relativeHeight="251712512" behindDoc="1" locked="0" layoutInCell="1" allowOverlap="1" wp14:anchorId="53B7EA70" wp14:editId="59F133EB">
            <wp:simplePos x="0" y="0"/>
            <wp:positionH relativeFrom="column">
              <wp:posOffset>-71157</wp:posOffset>
            </wp:positionH>
            <wp:positionV relativeFrom="paragraph">
              <wp:posOffset>326091</wp:posOffset>
            </wp:positionV>
            <wp:extent cx="2190750" cy="746760"/>
            <wp:effectExtent l="19050" t="0" r="0" b="0"/>
            <wp:wrapTight wrapText="bothSides">
              <wp:wrapPolygon edited="0">
                <wp:start x="-188" y="0"/>
                <wp:lineTo x="-188" y="20939"/>
                <wp:lineTo x="21600" y="20939"/>
                <wp:lineTo x="21600" y="0"/>
                <wp:lineTo x="-188" y="0"/>
              </wp:wrapPolygon>
            </wp:wrapTight>
            <wp:docPr id="19" name="Рисунок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descr="A picture containing diagram&#10;&#10;Description automatically generated"/>
                    <pic:cNvPicPr>
                      <a:picLocks noChangeAspect="1" noChangeArrowheads="1"/>
                    </pic:cNvPicPr>
                  </pic:nvPicPr>
                  <pic:blipFill>
                    <a:blip r:embed="rId19" cstate="print"/>
                    <a:srcRect/>
                    <a:stretch>
                      <a:fillRect/>
                    </a:stretch>
                  </pic:blipFill>
                  <pic:spPr bwMode="auto">
                    <a:xfrm>
                      <a:off x="0" y="0"/>
                      <a:ext cx="2190750" cy="746760"/>
                    </a:xfrm>
                    <a:prstGeom prst="rect">
                      <a:avLst/>
                    </a:prstGeom>
                    <a:noFill/>
                    <a:ln w="9525">
                      <a:noFill/>
                      <a:miter lim="800000"/>
                      <a:headEnd/>
                      <a:tailEnd/>
                    </a:ln>
                  </pic:spPr>
                </pic:pic>
              </a:graphicData>
            </a:graphic>
          </wp:anchor>
        </w:drawing>
      </w:r>
      <w:r w:rsidRPr="00CF5CD6">
        <w:rPr>
          <w:b/>
          <w:bCs/>
        </w:rPr>
        <w:t>PRAYER FOR THE HEALTH &amp; SALVATION OF THE AFFLICTED:</w:t>
      </w:r>
      <w:r w:rsidRPr="00CF5CD6">
        <w:rPr>
          <w:bCs/>
        </w:rPr>
        <w:t xml:space="preserve"> </w:t>
      </w:r>
    </w:p>
    <w:p w14:paraId="4940CF4B" w14:textId="4BBA52B5" w:rsidR="00462F90" w:rsidRPr="00CF5CD6" w:rsidRDefault="00462F90" w:rsidP="00462F90">
      <w:pPr>
        <w:tabs>
          <w:tab w:val="left" w:pos="180"/>
          <w:tab w:val="left" w:pos="540"/>
          <w:tab w:val="left" w:pos="990"/>
        </w:tabs>
        <w:spacing w:after="240"/>
        <w:ind w:left="-142"/>
        <w:jc w:val="both"/>
        <w:rPr>
          <w:bCs/>
        </w:rPr>
      </w:pPr>
      <w:r w:rsidRPr="00CF5CD6">
        <w:rPr>
          <w:bCs/>
        </w:rPr>
        <w:t>Ukrainian soldiers and civilians wounded during the Russian aggression, Helen Crayosky, Nadine Savitz,</w:t>
      </w:r>
      <w:r w:rsidRPr="00CF5CD6">
        <w:t xml:space="preserve"> Barbara Grason,</w:t>
      </w:r>
      <w:r w:rsidRPr="00CF5CD6">
        <w:rPr>
          <w:bCs/>
        </w:rPr>
        <w:t xml:space="preserve"> John Hnatow, Michael Hnatow, Omelchyk Tatiana, Soldier Serhiy, Shirl Merolli,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1ACC6BD7" w14:textId="77777777" w:rsidR="00462F90" w:rsidRPr="00CF5CD6" w:rsidRDefault="00462F90" w:rsidP="00462F90">
      <w:pPr>
        <w:pBdr>
          <w:bottom w:val="double" w:sz="4" w:space="1" w:color="auto"/>
        </w:pBdr>
        <w:shd w:val="clear" w:color="auto" w:fill="FFFFFF" w:themeFill="background1"/>
        <w:ind w:right="72"/>
      </w:pPr>
    </w:p>
    <w:p w14:paraId="45ECB14F" w14:textId="245B0748" w:rsidR="00462F90" w:rsidRPr="00CF5CD6" w:rsidRDefault="00462F90" w:rsidP="00462F90">
      <w:pPr>
        <w:tabs>
          <w:tab w:val="left" w:pos="6804"/>
        </w:tabs>
        <w:ind w:left="-90"/>
        <w:jc w:val="center"/>
        <w:rPr>
          <w:iCs/>
        </w:rPr>
      </w:pPr>
      <w:r w:rsidRPr="00CF5CD6">
        <w:rPr>
          <w:b/>
          <w:iCs/>
        </w:rPr>
        <w:t>A Sermon for Thanksgiving</w:t>
      </w:r>
      <w:r w:rsidRPr="00CF5CD6">
        <w:rPr>
          <w:iCs/>
        </w:rPr>
        <w:t>.</w:t>
      </w:r>
    </w:p>
    <w:p w14:paraId="437263BF" w14:textId="61DBBCF3" w:rsidR="00462F90" w:rsidRPr="00CF5CD6" w:rsidRDefault="00462F90" w:rsidP="00462F90">
      <w:pPr>
        <w:tabs>
          <w:tab w:val="left" w:pos="6804"/>
        </w:tabs>
        <w:ind w:left="-90"/>
        <w:jc w:val="both"/>
        <w:rPr>
          <w:iCs/>
        </w:rPr>
      </w:pPr>
      <w:r w:rsidRPr="00CF5CD6">
        <w:rPr>
          <w:iCs/>
        </w:rPr>
        <w:t xml:space="preserve">Protopresbyter Alexander Schmemann, the late Dean of Saint Vladimir’s Seminary, celebrated the Divine Liturgy for the last time on Thanksgiving Day 1983. Two weeks later, on December 13, he fell asleep in the Lord. At the conclusion of the Liturgy, Father Alexander took from his pocket a short written sermon, in the form of a prayer, which he proceeded to read. This was uncharacteristic of Father Alexander, since he never wrote his liturgical homilies, but delivered them extemporaneously. These were his words, which proved to be the last ever spoken by him from the ambo in Church: </w:t>
      </w:r>
    </w:p>
    <w:p w14:paraId="16697DDE" w14:textId="77777777" w:rsidR="00462F90" w:rsidRPr="00CF5CD6" w:rsidRDefault="00462F90" w:rsidP="00462F90">
      <w:pPr>
        <w:tabs>
          <w:tab w:val="left" w:pos="6804"/>
        </w:tabs>
        <w:spacing w:after="120"/>
        <w:ind w:left="-142"/>
        <w:jc w:val="both"/>
        <w:rPr>
          <w:iCs/>
        </w:rPr>
      </w:pPr>
      <w:r w:rsidRPr="00CF5CD6">
        <w:rPr>
          <w:iCs/>
        </w:rPr>
        <w:t xml:space="preserve">Thank you, O Lord! Everyone capable of thanksgiving is capable of salvation and eternal joy. Thank You, O Lord, for having accepted this Eucharist, which we offered to the Holy Trinity, Father, Son and Holy Spirit, and which filled our hearts with the joy, peace and righteousness of the Holy Spirit. Thank You, O Lord, for having revealed Yourself unto us and given us the foretaste of Your Kingdom. Thank You, O Lord, for having united us to one another in serving You and Your Holy Church. Thank You, O Lord, for having helped us to overcome all difficulties, tensions, passions, temptations and restored peace, mutual love and joy in sharing the communion of the Holy Spirit. Thank You, O Lord, for the sufferings You bestowed upon us, for they are purifying us from selfishness and </w:t>
      </w:r>
      <w:r w:rsidRPr="00CF5CD6">
        <w:rPr>
          <w:iCs/>
        </w:rPr>
        <w:lastRenderedPageBreak/>
        <w:t>reminding us of the “one thing needed;” Your eternal Kingdom. Thank You, O Lord, for having given us this country where we are free to Worship You. Thank You, O Lord, for this school, where the name of God is proclaimed. Thank You, O Lord, for our families: husbands, wives and, especially, children who teach us how to celebrate Your holy Name in joy, movement and holy noise. Thank You, O Lord, for everyone and everything. Great are You, O Lord, and marvelous are Your deeds, and no word is sufficient to celebrate Your miracles. Lord, it is good to be here! Amen.</w:t>
      </w:r>
    </w:p>
    <w:p w14:paraId="680E5B34" w14:textId="77777777" w:rsidR="00462F90" w:rsidRPr="00CF5CD6" w:rsidRDefault="00462F90" w:rsidP="00462F90">
      <w:pPr>
        <w:tabs>
          <w:tab w:val="left" w:pos="6804"/>
        </w:tabs>
        <w:spacing w:after="120"/>
        <w:ind w:left="-142"/>
        <w:jc w:val="both"/>
        <w:rPr>
          <w:b/>
          <w:bCs/>
          <w:noProof/>
          <w:lang w:eastAsia="ru-RU"/>
        </w:rPr>
      </w:pPr>
      <w:r w:rsidRPr="00CF5CD6">
        <w:rPr>
          <w:b/>
          <w:bCs/>
          <w:noProof/>
          <w:lang w:val="ru-RU" w:eastAsia="ru-RU"/>
        </w:rPr>
        <w:drawing>
          <wp:anchor distT="0" distB="0" distL="114300" distR="114300" simplePos="0" relativeHeight="251718656" behindDoc="1" locked="0" layoutInCell="1" allowOverlap="1" wp14:anchorId="35F8C1A3" wp14:editId="23296135">
            <wp:simplePos x="0" y="0"/>
            <wp:positionH relativeFrom="column">
              <wp:posOffset>-112395</wp:posOffset>
            </wp:positionH>
            <wp:positionV relativeFrom="paragraph">
              <wp:posOffset>179705</wp:posOffset>
            </wp:positionV>
            <wp:extent cx="5998210" cy="3009900"/>
            <wp:effectExtent l="19050" t="0" r="2540" b="0"/>
            <wp:wrapTight wrapText="bothSides">
              <wp:wrapPolygon edited="0">
                <wp:start x="-69" y="0"/>
                <wp:lineTo x="-69" y="21463"/>
                <wp:lineTo x="21609" y="21463"/>
                <wp:lineTo x="21609" y="0"/>
                <wp:lineTo x="-69" y="0"/>
              </wp:wrapPolygon>
            </wp:wrapTight>
            <wp:docPr id="23" name="Рисунок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descr="Text&#10;&#10;Description automatically generated"/>
                    <pic:cNvPicPr>
                      <a:picLocks noChangeAspect="1" noChangeArrowheads="1"/>
                    </pic:cNvPicPr>
                  </pic:nvPicPr>
                  <pic:blipFill>
                    <a:blip r:embed="rId20"/>
                    <a:srcRect/>
                    <a:stretch>
                      <a:fillRect/>
                    </a:stretch>
                  </pic:blipFill>
                  <pic:spPr bwMode="auto">
                    <a:xfrm>
                      <a:off x="0" y="0"/>
                      <a:ext cx="5998210" cy="3009900"/>
                    </a:xfrm>
                    <a:prstGeom prst="rect">
                      <a:avLst/>
                    </a:prstGeom>
                    <a:noFill/>
                    <a:ln w="9525">
                      <a:noFill/>
                      <a:miter lim="800000"/>
                      <a:headEnd/>
                      <a:tailEnd/>
                    </a:ln>
                  </pic:spPr>
                </pic:pic>
              </a:graphicData>
            </a:graphic>
          </wp:anchor>
        </w:drawing>
      </w:r>
    </w:p>
    <w:p w14:paraId="36CF22AF" w14:textId="09CDC484" w:rsidR="00462F90" w:rsidRPr="00CF5CD6" w:rsidRDefault="00462F90" w:rsidP="00462F90">
      <w:pPr>
        <w:tabs>
          <w:tab w:val="left" w:pos="180"/>
          <w:tab w:val="left" w:pos="540"/>
          <w:tab w:val="left" w:pos="990"/>
        </w:tabs>
        <w:spacing w:after="240"/>
        <w:ind w:left="-142"/>
        <w:jc w:val="both"/>
        <w:rPr>
          <w:bCs/>
        </w:rPr>
      </w:pPr>
      <w:r w:rsidRPr="00CF5CD6">
        <w:rPr>
          <w:b/>
          <w:bCs/>
          <w:noProof/>
          <w:lang w:eastAsia="ru-RU"/>
        </w:rPr>
        <w:t>Prayer of Thanksgiving.</w:t>
      </w:r>
      <w:r w:rsidRPr="00CF5CD6">
        <w:rPr>
          <w:bCs/>
          <w:noProof/>
          <w:lang w:eastAsia="ru-RU"/>
        </w:rPr>
        <w:t xml:space="preserve"> O Lord Jesus Christ our God, the God of all mercies and bounties, whose mercy cannot be measured, and whose love for man is deep; with fear and trembling we fall down in adoration before Your majesty, unprofitable servants that we are. We humbly thank You for the blessings You have given Your servants all of us and our families. We glorify You, we praise You, we sing to You our Lord and Master and Defender; we fall down before You and beg Your boundless mercy. As You have graciously received Your servants’ prayers and granted them, so also deliver Your Church and preserve us from every hostile assault. Grant us peace and tranquility, that Your faithful people may grow in virtue and love for You, and may partake of all Your benefits, and so we will always offer thanksgiving to You, together with Your Father, and Your most holy, good and life-giving Spirit, one in Trinity, and will joyfully sing to You: Glory to You, O God our Saviour, unto ages of ages.</w:t>
      </w:r>
    </w:p>
    <w:p w14:paraId="543D53E1" w14:textId="77777777" w:rsidR="00462F90" w:rsidRPr="00CF5CD6" w:rsidRDefault="00462F90" w:rsidP="00462F90">
      <w:pPr>
        <w:tabs>
          <w:tab w:val="left" w:pos="180"/>
          <w:tab w:val="left" w:pos="540"/>
          <w:tab w:val="left" w:pos="990"/>
        </w:tabs>
        <w:spacing w:after="240"/>
        <w:ind w:left="-142"/>
        <w:jc w:val="both"/>
      </w:pPr>
      <w:r w:rsidRPr="00CF5CD6">
        <w:rPr>
          <w:noProof/>
          <w:lang w:val="ru-RU" w:eastAsia="ru-RU"/>
        </w:rPr>
        <w:lastRenderedPageBreak/>
        <w:drawing>
          <wp:anchor distT="0" distB="0" distL="114300" distR="114300" simplePos="0" relativeHeight="251716608" behindDoc="0" locked="0" layoutInCell="1" allowOverlap="1" wp14:anchorId="75CE8D0E" wp14:editId="10064541">
            <wp:simplePos x="0" y="0"/>
            <wp:positionH relativeFrom="column">
              <wp:posOffset>-177800</wp:posOffset>
            </wp:positionH>
            <wp:positionV relativeFrom="paragraph">
              <wp:posOffset>33655</wp:posOffset>
            </wp:positionV>
            <wp:extent cx="4073525" cy="3215005"/>
            <wp:effectExtent l="19050" t="0" r="3175"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l="2430" t="3139" r="3600" b="4484"/>
                    <a:stretch>
                      <a:fillRect/>
                    </a:stretch>
                  </pic:blipFill>
                  <pic:spPr bwMode="auto">
                    <a:xfrm>
                      <a:off x="0" y="0"/>
                      <a:ext cx="4073525" cy="3215005"/>
                    </a:xfrm>
                    <a:prstGeom prst="rect">
                      <a:avLst/>
                    </a:prstGeom>
                    <a:noFill/>
                    <a:ln w="9525">
                      <a:noFill/>
                      <a:miter lim="800000"/>
                      <a:headEnd/>
                      <a:tailEnd/>
                    </a:ln>
                  </pic:spPr>
                </pic:pic>
              </a:graphicData>
            </a:graphic>
          </wp:anchor>
        </w:drawing>
      </w:r>
    </w:p>
    <w:p w14:paraId="4FC7B641" w14:textId="77777777" w:rsidR="00462F90" w:rsidRPr="00CF5CD6" w:rsidRDefault="00462F90" w:rsidP="00462F90">
      <w:pPr>
        <w:pStyle w:val="Header"/>
        <w:ind w:left="-142"/>
        <w:jc w:val="center"/>
      </w:pPr>
      <w:r w:rsidRPr="00CF5CD6">
        <w:t>“The bee is more honored than other animals, not because she labors, but because she labors for others”</w:t>
      </w:r>
    </w:p>
    <w:p w14:paraId="3BA7BB72" w14:textId="77777777" w:rsidR="00462F90" w:rsidRPr="00CF5CD6" w:rsidRDefault="00462F90" w:rsidP="00462F90">
      <w:pPr>
        <w:pStyle w:val="Header"/>
        <w:numPr>
          <w:ilvl w:val="0"/>
          <w:numId w:val="2"/>
        </w:numPr>
        <w:jc w:val="center"/>
      </w:pPr>
      <w:r w:rsidRPr="00CF5CD6">
        <w:rPr>
          <w:i/>
        </w:rPr>
        <w:t>St. John Chrysostom</w:t>
      </w:r>
    </w:p>
    <w:p w14:paraId="2CCEEA78" w14:textId="77777777" w:rsidR="00462F90" w:rsidRPr="00CF5CD6" w:rsidRDefault="00462F90" w:rsidP="00462F90">
      <w:pPr>
        <w:tabs>
          <w:tab w:val="left" w:pos="180"/>
          <w:tab w:val="left" w:pos="540"/>
          <w:tab w:val="left" w:pos="990"/>
        </w:tabs>
        <w:spacing w:after="240"/>
        <w:ind w:left="-142"/>
        <w:jc w:val="both"/>
      </w:pPr>
    </w:p>
    <w:p w14:paraId="533317FE" w14:textId="77777777" w:rsidR="00462F90" w:rsidRPr="00CF5CD6" w:rsidRDefault="00462F90" w:rsidP="00462F90">
      <w:pPr>
        <w:pBdr>
          <w:bottom w:val="double" w:sz="4" w:space="1" w:color="auto"/>
        </w:pBdr>
        <w:shd w:val="clear" w:color="auto" w:fill="FFFFFF" w:themeFill="background1"/>
        <w:ind w:right="72"/>
      </w:pPr>
    </w:p>
    <w:p w14:paraId="45F2C544" w14:textId="77777777" w:rsidR="008E3D65" w:rsidRDefault="008E3D65" w:rsidP="00462F90">
      <w:pPr>
        <w:spacing w:after="240"/>
        <w:jc w:val="both"/>
        <w:rPr>
          <w:b/>
          <w:bCs/>
        </w:rPr>
      </w:pPr>
    </w:p>
    <w:p w14:paraId="0182843B" w14:textId="77777777" w:rsidR="008E3D65" w:rsidRDefault="008E3D65" w:rsidP="00462F90">
      <w:pPr>
        <w:spacing w:after="240"/>
        <w:jc w:val="both"/>
        <w:rPr>
          <w:b/>
          <w:bCs/>
        </w:rPr>
      </w:pPr>
    </w:p>
    <w:p w14:paraId="2AF0E7E1" w14:textId="77777777" w:rsidR="008E3D65" w:rsidRDefault="008E3D65" w:rsidP="00462F90">
      <w:pPr>
        <w:spacing w:after="240"/>
        <w:jc w:val="both"/>
        <w:rPr>
          <w:b/>
          <w:bCs/>
        </w:rPr>
      </w:pPr>
    </w:p>
    <w:p w14:paraId="4EBB8194" w14:textId="77777777" w:rsidR="008E3D65" w:rsidRDefault="008E3D65" w:rsidP="00462F90">
      <w:pPr>
        <w:spacing w:after="240"/>
        <w:jc w:val="both"/>
        <w:rPr>
          <w:b/>
          <w:bCs/>
        </w:rPr>
      </w:pPr>
    </w:p>
    <w:p w14:paraId="2BC6B8AB" w14:textId="77777777" w:rsidR="008E3D65" w:rsidRDefault="008E3D65" w:rsidP="00462F90">
      <w:pPr>
        <w:spacing w:after="240"/>
        <w:jc w:val="both"/>
        <w:rPr>
          <w:b/>
          <w:bCs/>
        </w:rPr>
      </w:pPr>
    </w:p>
    <w:p w14:paraId="6E620CEE" w14:textId="0A66FB63" w:rsidR="00462F90" w:rsidRPr="00CF5CD6" w:rsidRDefault="00462F90" w:rsidP="00462F90">
      <w:pPr>
        <w:spacing w:after="240"/>
        <w:jc w:val="both"/>
        <w:rPr>
          <w:b/>
          <w:bCs/>
        </w:rPr>
      </w:pPr>
      <w:r w:rsidRPr="00CF5CD6">
        <w:rPr>
          <w:b/>
          <w:bCs/>
        </w:rPr>
        <w:t>ORTHODOXY AROUND THE WORLD</w:t>
      </w:r>
    </w:p>
    <w:p w14:paraId="7DBDD27F" w14:textId="2CF4BC84" w:rsidR="00462F90" w:rsidRPr="00CF5CD6" w:rsidRDefault="00462F90" w:rsidP="002A4BBC">
      <w:pPr>
        <w:tabs>
          <w:tab w:val="left" w:pos="180"/>
          <w:tab w:val="left" w:pos="540"/>
          <w:tab w:val="left" w:pos="990"/>
        </w:tabs>
        <w:spacing w:after="240"/>
        <w:jc w:val="both"/>
        <w:rPr>
          <w:bCs/>
        </w:rPr>
      </w:pPr>
      <w:r w:rsidRPr="00CF5CD6">
        <w:rPr>
          <w:bCs/>
          <w:noProof/>
          <w:lang w:val="ru-RU" w:eastAsia="ru-RU"/>
        </w:rPr>
        <w:drawing>
          <wp:anchor distT="0" distB="0" distL="114300" distR="114300" simplePos="0" relativeHeight="251714560" behindDoc="1" locked="0" layoutInCell="1" allowOverlap="1" wp14:anchorId="5B9B8922" wp14:editId="650006F2">
            <wp:simplePos x="0" y="0"/>
            <wp:positionH relativeFrom="column">
              <wp:posOffset>-58607</wp:posOffset>
            </wp:positionH>
            <wp:positionV relativeFrom="paragraph">
              <wp:posOffset>76723</wp:posOffset>
            </wp:positionV>
            <wp:extent cx="3390900" cy="1885950"/>
            <wp:effectExtent l="19050" t="0" r="0" b="0"/>
            <wp:wrapTight wrapText="bothSides">
              <wp:wrapPolygon edited="0">
                <wp:start x="-121" y="0"/>
                <wp:lineTo x="-121" y="21382"/>
                <wp:lineTo x="21600" y="21382"/>
                <wp:lineTo x="21600" y="0"/>
                <wp:lineTo x="-121" y="0"/>
              </wp:wrapPolygon>
            </wp:wrapTight>
            <wp:docPr id="5" name="Рисунок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A group of people in a room&#10;&#10;Description automatically generated with medium confidence"/>
                    <pic:cNvPicPr>
                      <a:picLocks noChangeAspect="1" noChangeArrowheads="1"/>
                    </pic:cNvPicPr>
                  </pic:nvPicPr>
                  <pic:blipFill>
                    <a:blip r:embed="rId22"/>
                    <a:srcRect t="25564"/>
                    <a:stretch>
                      <a:fillRect/>
                    </a:stretch>
                  </pic:blipFill>
                  <pic:spPr bwMode="auto">
                    <a:xfrm>
                      <a:off x="0" y="0"/>
                      <a:ext cx="3390900" cy="1885950"/>
                    </a:xfrm>
                    <a:prstGeom prst="rect">
                      <a:avLst/>
                    </a:prstGeom>
                    <a:noFill/>
                    <a:ln w="9525">
                      <a:noFill/>
                      <a:miter lim="800000"/>
                      <a:headEnd/>
                      <a:tailEnd/>
                    </a:ln>
                  </pic:spPr>
                </pic:pic>
              </a:graphicData>
            </a:graphic>
          </wp:anchor>
        </w:drawing>
      </w:r>
      <w:r w:rsidRPr="00CF5CD6">
        <w:rPr>
          <w:bCs/>
        </w:rPr>
        <w:t>The Orthodox Church of the Annunciation in Guayaquil, Ecuador, founded in 1981, was consecrated by Bishop Kiril of Buenos Aires.</w:t>
      </w:r>
      <w:r w:rsidR="002A4BBC">
        <w:rPr>
          <w:bCs/>
        </w:rPr>
        <w:t xml:space="preserve"> </w:t>
      </w:r>
      <w:r w:rsidRPr="00CF5CD6">
        <w:rPr>
          <w:bCs/>
        </w:rPr>
        <w:t>On Nov. 18th Metropolitan Epifaniy of Kyiv visited the modular town built for residents of Borodyanka who lost their homes in the war. The charitable project was implemented by the IOCC of the USA.</w:t>
      </w:r>
    </w:p>
    <w:p w14:paraId="76413C75" w14:textId="5F449127" w:rsidR="00462F90" w:rsidRPr="00CF5CD6" w:rsidRDefault="00462F90" w:rsidP="00462F90">
      <w:pPr>
        <w:tabs>
          <w:tab w:val="left" w:pos="180"/>
          <w:tab w:val="left" w:pos="540"/>
          <w:tab w:val="left" w:pos="990"/>
        </w:tabs>
        <w:spacing w:after="240"/>
        <w:ind w:left="-142"/>
        <w:jc w:val="both"/>
        <w:rPr>
          <w:bCs/>
        </w:rPr>
      </w:pPr>
    </w:p>
    <w:p w14:paraId="3FB94B1E" w14:textId="38A6DEFD" w:rsidR="00462F90" w:rsidRPr="00CF5CD6" w:rsidRDefault="00462F90" w:rsidP="00462F90">
      <w:pPr>
        <w:tabs>
          <w:tab w:val="left" w:pos="180"/>
          <w:tab w:val="left" w:pos="540"/>
          <w:tab w:val="left" w:pos="990"/>
        </w:tabs>
        <w:spacing w:after="240"/>
        <w:ind w:left="-142"/>
        <w:jc w:val="both"/>
        <w:rPr>
          <w:bCs/>
        </w:rPr>
      </w:pPr>
    </w:p>
    <w:p w14:paraId="4283860E" w14:textId="74C55285" w:rsidR="00462F90" w:rsidRPr="00CF5CD6" w:rsidRDefault="00462F90" w:rsidP="00462F90">
      <w:pPr>
        <w:tabs>
          <w:tab w:val="left" w:pos="180"/>
          <w:tab w:val="left" w:pos="540"/>
          <w:tab w:val="left" w:pos="990"/>
        </w:tabs>
        <w:spacing w:after="240"/>
        <w:ind w:left="-142"/>
        <w:jc w:val="both"/>
        <w:rPr>
          <w:bCs/>
        </w:rPr>
      </w:pPr>
      <w:r w:rsidRPr="00CF5CD6">
        <w:rPr>
          <w:bCs/>
          <w:noProof/>
          <w:lang w:val="ru-RU" w:eastAsia="ru-RU"/>
        </w:rPr>
        <w:lastRenderedPageBreak/>
        <w:drawing>
          <wp:anchor distT="0" distB="0" distL="114300" distR="114300" simplePos="0" relativeHeight="251715584" behindDoc="1" locked="0" layoutInCell="1" allowOverlap="1" wp14:anchorId="11FC8DA8" wp14:editId="4536D348">
            <wp:simplePos x="0" y="0"/>
            <wp:positionH relativeFrom="column">
              <wp:posOffset>-61595</wp:posOffset>
            </wp:positionH>
            <wp:positionV relativeFrom="paragraph">
              <wp:posOffset>47961</wp:posOffset>
            </wp:positionV>
            <wp:extent cx="3994150" cy="2266950"/>
            <wp:effectExtent l="0" t="0" r="6350" b="6350"/>
            <wp:wrapTight wrapText="bothSides">
              <wp:wrapPolygon edited="0">
                <wp:start x="0" y="0"/>
                <wp:lineTo x="0" y="21539"/>
                <wp:lineTo x="21566" y="21539"/>
                <wp:lineTo x="21566" y="0"/>
                <wp:lineTo x="0" y="0"/>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994150" cy="2266950"/>
                    </a:xfrm>
                    <a:prstGeom prst="rect">
                      <a:avLst/>
                    </a:prstGeom>
                    <a:noFill/>
                    <a:ln w="9525">
                      <a:noFill/>
                      <a:miter lim="800000"/>
                      <a:headEnd/>
                      <a:tailEnd/>
                    </a:ln>
                  </pic:spPr>
                </pic:pic>
              </a:graphicData>
            </a:graphic>
          </wp:anchor>
        </w:drawing>
      </w:r>
      <w:r w:rsidRPr="00CF5CD6">
        <w:rPr>
          <w:bCs/>
        </w:rPr>
        <w:t>The St. Nicholas Shrine at Ground Zero in NYC with resume full liturgical services after 22 years on the Feast of St. Nicholas in December.</w:t>
      </w:r>
    </w:p>
    <w:p w14:paraId="1285910B" w14:textId="77777777" w:rsidR="008E12AB" w:rsidRPr="00CF5CD6" w:rsidRDefault="008E12AB" w:rsidP="006A4B39">
      <w:pPr>
        <w:spacing w:after="240"/>
        <w:ind w:left="578" w:firstLine="1123"/>
        <w:rPr>
          <w:bCs/>
        </w:rPr>
      </w:pPr>
    </w:p>
    <w:p w14:paraId="78A590A1" w14:textId="4090C681" w:rsidR="00FF078A" w:rsidRDefault="00FF078A" w:rsidP="006A4B39">
      <w:pPr>
        <w:tabs>
          <w:tab w:val="left" w:pos="180"/>
          <w:tab w:val="left" w:pos="540"/>
          <w:tab w:val="left" w:pos="990"/>
        </w:tabs>
        <w:jc w:val="center"/>
      </w:pPr>
    </w:p>
    <w:p w14:paraId="0D1C15F6" w14:textId="098342B5" w:rsidR="00CF5CD6" w:rsidRDefault="00CF5CD6" w:rsidP="006A4B39">
      <w:pPr>
        <w:tabs>
          <w:tab w:val="left" w:pos="180"/>
          <w:tab w:val="left" w:pos="540"/>
          <w:tab w:val="left" w:pos="990"/>
        </w:tabs>
        <w:jc w:val="center"/>
      </w:pPr>
    </w:p>
    <w:p w14:paraId="0BA2C00C" w14:textId="7DAE38DD" w:rsidR="00CF5CD6" w:rsidRDefault="00CF5CD6" w:rsidP="006A4B39">
      <w:pPr>
        <w:tabs>
          <w:tab w:val="left" w:pos="180"/>
          <w:tab w:val="left" w:pos="540"/>
          <w:tab w:val="left" w:pos="990"/>
        </w:tabs>
        <w:jc w:val="center"/>
      </w:pPr>
    </w:p>
    <w:p w14:paraId="1FC87272" w14:textId="67DB3223" w:rsidR="00CF5CD6" w:rsidRDefault="00CF5CD6" w:rsidP="006A4B39">
      <w:pPr>
        <w:tabs>
          <w:tab w:val="left" w:pos="180"/>
          <w:tab w:val="left" w:pos="540"/>
          <w:tab w:val="left" w:pos="990"/>
        </w:tabs>
        <w:jc w:val="center"/>
      </w:pPr>
    </w:p>
    <w:p w14:paraId="5F1F67CB" w14:textId="52DDB2FB" w:rsidR="00CF5CD6" w:rsidRDefault="00CF5CD6" w:rsidP="006A4B39">
      <w:pPr>
        <w:tabs>
          <w:tab w:val="left" w:pos="180"/>
          <w:tab w:val="left" w:pos="540"/>
          <w:tab w:val="left" w:pos="990"/>
        </w:tabs>
        <w:jc w:val="center"/>
      </w:pPr>
    </w:p>
    <w:p w14:paraId="1E283807" w14:textId="07FA2D27" w:rsidR="00CF5CD6" w:rsidRDefault="00CF5CD6" w:rsidP="006A4B39">
      <w:pPr>
        <w:tabs>
          <w:tab w:val="left" w:pos="180"/>
          <w:tab w:val="left" w:pos="540"/>
          <w:tab w:val="left" w:pos="990"/>
        </w:tabs>
        <w:jc w:val="center"/>
      </w:pPr>
    </w:p>
    <w:p w14:paraId="23A2E505" w14:textId="3B38BEF8" w:rsidR="00CF5CD6" w:rsidRDefault="00CF5CD6" w:rsidP="006A4B39">
      <w:pPr>
        <w:tabs>
          <w:tab w:val="left" w:pos="180"/>
          <w:tab w:val="left" w:pos="540"/>
          <w:tab w:val="left" w:pos="990"/>
        </w:tabs>
        <w:jc w:val="center"/>
      </w:pPr>
    </w:p>
    <w:p w14:paraId="0B792BD7" w14:textId="77777777" w:rsidR="00CF5CD6" w:rsidRDefault="00CF5CD6" w:rsidP="00CF5CD6">
      <w:pPr>
        <w:tabs>
          <w:tab w:val="left" w:pos="12600"/>
        </w:tabs>
        <w:ind w:left="-1800" w:right="-1440"/>
      </w:pPr>
      <w:bookmarkStart w:id="0" w:name="_Hlk56768848"/>
      <w:bookmarkStart w:id="1" w:name="_Hlk56769491"/>
      <w:bookmarkEnd w:id="0"/>
      <w:r>
        <w:rPr>
          <w:noProof/>
          <w:lang w:val="uk-UA" w:eastAsia="uk-UA"/>
        </w:rPr>
        <w:lastRenderedPageBreak/>
        <w:drawing>
          <wp:inline distT="0" distB="0" distL="0" distR="0" wp14:anchorId="53028DBE" wp14:editId="24048293">
            <wp:extent cx="4908550" cy="6692900"/>
            <wp:effectExtent l="19050" t="0" r="6350" b="0"/>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9806" cy="6708248"/>
                    </a:xfrm>
                    <a:prstGeom prst="rect">
                      <a:avLst/>
                    </a:prstGeom>
                    <a:noFill/>
                    <a:ln>
                      <a:noFill/>
                    </a:ln>
                  </pic:spPr>
                </pic:pic>
              </a:graphicData>
            </a:graphic>
          </wp:inline>
        </w:drawing>
      </w:r>
    </w:p>
    <w:p w14:paraId="42939140" w14:textId="77777777" w:rsidR="00CF5CD6" w:rsidRDefault="00CF5CD6" w:rsidP="00CF5CD6">
      <w:pPr>
        <w:tabs>
          <w:tab w:val="left" w:pos="0"/>
          <w:tab w:val="left" w:pos="12600"/>
        </w:tabs>
        <w:ind w:right="-1440"/>
        <w:rPr>
          <w:noProof/>
        </w:rPr>
      </w:pPr>
    </w:p>
    <w:p w14:paraId="41AA3A8F" w14:textId="21016F01" w:rsidR="00CF5CD6" w:rsidRDefault="00CF5CD6" w:rsidP="00CF5CD6">
      <w:pPr>
        <w:tabs>
          <w:tab w:val="left" w:pos="270"/>
          <w:tab w:val="left" w:pos="12600"/>
        </w:tabs>
        <w:ind w:left="-1350" w:right="-1440"/>
        <w:rPr>
          <w:noProof/>
        </w:rPr>
        <w:sectPr w:rsidR="00CF5CD6" w:rsidSect="008E3D65">
          <w:pgSz w:w="15840" w:h="12240" w:orient="landscape"/>
          <w:pgMar w:top="540" w:right="3082" w:bottom="360" w:left="1800" w:header="720" w:footer="720" w:gutter="0"/>
          <w:cols w:space="1602"/>
          <w:docGrid w:linePitch="360"/>
        </w:sectPr>
      </w:pPr>
      <w:r>
        <w:rPr>
          <w:noProof/>
          <w:lang w:val="uk-UA" w:eastAsia="uk-UA"/>
        </w:rPr>
        <w:t xml:space="preserve"> </w:t>
      </w:r>
    </w:p>
    <w:bookmarkEnd w:id="1"/>
    <w:p w14:paraId="3A95452F" w14:textId="77777777" w:rsidR="00CF5CD6" w:rsidRPr="00A025AE" w:rsidRDefault="00CF5CD6" w:rsidP="00CF5CD6">
      <w:pPr>
        <w:tabs>
          <w:tab w:val="left" w:pos="0"/>
          <w:tab w:val="left" w:pos="12600"/>
        </w:tabs>
        <w:ind w:right="-1440"/>
        <w:sectPr w:rsidR="00CF5CD6" w:rsidRPr="00A025AE" w:rsidSect="000B5979">
          <w:type w:val="continuous"/>
          <w:pgSz w:w="15840" w:h="12240" w:orient="landscape"/>
          <w:pgMar w:top="540" w:right="270" w:bottom="360" w:left="0" w:header="720" w:footer="720" w:gutter="0"/>
          <w:cols w:num="2" w:space="1260"/>
          <w:docGrid w:linePitch="360"/>
        </w:sectPr>
      </w:pPr>
    </w:p>
    <w:p w14:paraId="0B8BEF9F" w14:textId="77777777" w:rsidR="00CF5CD6" w:rsidRPr="00A025AE" w:rsidRDefault="00CF5CD6" w:rsidP="00CF5CD6">
      <w:pPr>
        <w:tabs>
          <w:tab w:val="left" w:pos="0"/>
          <w:tab w:val="left" w:pos="12600"/>
        </w:tabs>
        <w:ind w:right="-1440"/>
        <w:sectPr w:rsidR="00CF5CD6" w:rsidRPr="00A025AE" w:rsidSect="00A025AE">
          <w:type w:val="continuous"/>
          <w:pgSz w:w="15840" w:h="12240" w:orient="landscape"/>
          <w:pgMar w:top="270" w:right="1440" w:bottom="360" w:left="810" w:header="720" w:footer="720" w:gutter="0"/>
          <w:cols w:num="2" w:space="90"/>
          <w:docGrid w:linePitch="360"/>
        </w:sectPr>
      </w:pPr>
    </w:p>
    <w:p w14:paraId="12746E8C" w14:textId="5D82D215" w:rsidR="00CF5CD6" w:rsidRPr="00752F82" w:rsidRDefault="00F64744" w:rsidP="00CF5CD6">
      <w:pPr>
        <w:tabs>
          <w:tab w:val="left" w:pos="1170"/>
          <w:tab w:val="left" w:pos="12600"/>
        </w:tabs>
        <w:ind w:right="-1440"/>
      </w:pPr>
      <w:r>
        <w:rPr>
          <w:noProof/>
          <w:lang w:val="uk-UA" w:eastAsia="uk-UA"/>
        </w:rPr>
        <w:lastRenderedPageBreak/>
        <w:drawing>
          <wp:inline distT="0" distB="0" distL="0" distR="0" wp14:anchorId="7EC26470" wp14:editId="5CEDE88C">
            <wp:extent cx="4927600" cy="3114764"/>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7600" cy="3114764"/>
                    </a:xfrm>
                    <a:prstGeom prst="rect">
                      <a:avLst/>
                    </a:prstGeom>
                    <a:noFill/>
                    <a:ln>
                      <a:noFill/>
                    </a:ln>
                  </pic:spPr>
                </pic:pic>
              </a:graphicData>
            </a:graphic>
          </wp:inline>
        </w:drawing>
      </w:r>
    </w:p>
    <w:p w14:paraId="17C1A4CA" w14:textId="43F0EB65" w:rsidR="00CF5CD6" w:rsidRPr="00752F82" w:rsidRDefault="00CF5CD6" w:rsidP="00CF5CD6">
      <w:pPr>
        <w:tabs>
          <w:tab w:val="left" w:pos="0"/>
          <w:tab w:val="left" w:pos="12600"/>
        </w:tabs>
        <w:ind w:left="-1560" w:right="-1440" w:firstLine="426"/>
        <w:sectPr w:rsidR="00CF5CD6" w:rsidRPr="00752F82" w:rsidSect="002B631B">
          <w:type w:val="continuous"/>
          <w:pgSz w:w="15840" w:h="12240" w:orient="landscape"/>
          <w:pgMar w:top="540" w:right="270" w:bottom="360" w:left="0" w:header="720" w:footer="720" w:gutter="0"/>
          <w:cols w:num="2" w:space="50"/>
          <w:docGrid w:linePitch="360"/>
        </w:sectPr>
      </w:pPr>
    </w:p>
    <w:p w14:paraId="7ADB8823" w14:textId="77777777" w:rsidR="00CF5CD6" w:rsidRDefault="00CF5CD6" w:rsidP="00CF5CD6">
      <w:pPr>
        <w:tabs>
          <w:tab w:val="left" w:pos="0"/>
          <w:tab w:val="left" w:pos="12600"/>
        </w:tabs>
        <w:ind w:right="-1440"/>
      </w:pPr>
    </w:p>
    <w:p w14:paraId="0B02F4E2" w14:textId="77777777" w:rsidR="00CF5CD6" w:rsidRPr="00CF5CD6" w:rsidRDefault="00CF5CD6" w:rsidP="006A4B39">
      <w:pPr>
        <w:tabs>
          <w:tab w:val="left" w:pos="180"/>
          <w:tab w:val="left" w:pos="540"/>
          <w:tab w:val="left" w:pos="990"/>
        </w:tabs>
        <w:jc w:val="center"/>
      </w:pPr>
    </w:p>
    <w:sectPr w:rsidR="00CF5CD6" w:rsidRPr="00CF5C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FB63" w14:textId="77777777" w:rsidR="001509F5" w:rsidRDefault="001509F5" w:rsidP="00BF6214">
      <w:r>
        <w:separator/>
      </w:r>
    </w:p>
  </w:endnote>
  <w:endnote w:type="continuationSeparator" w:id="0">
    <w:p w14:paraId="0B50D1BE" w14:textId="77777777" w:rsidR="001509F5" w:rsidRDefault="001509F5"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78E5" w14:textId="77777777" w:rsidR="001509F5" w:rsidRDefault="001509F5" w:rsidP="00BF6214">
      <w:r>
        <w:separator/>
      </w:r>
    </w:p>
  </w:footnote>
  <w:footnote w:type="continuationSeparator" w:id="0">
    <w:p w14:paraId="0BF790FA" w14:textId="77777777" w:rsidR="001509F5" w:rsidRDefault="001509F5"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7D1D"/>
    <w:rsid w:val="00273771"/>
    <w:rsid w:val="00274C42"/>
    <w:rsid w:val="00296FD9"/>
    <w:rsid w:val="002A4BBC"/>
    <w:rsid w:val="002A6E5E"/>
    <w:rsid w:val="002B3901"/>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0326"/>
    <w:rsid w:val="008C14E8"/>
    <w:rsid w:val="008E040B"/>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7AB9"/>
    <w:rsid w:val="00C63B63"/>
    <w:rsid w:val="00C67E28"/>
    <w:rsid w:val="00C72D23"/>
    <w:rsid w:val="00C8042D"/>
    <w:rsid w:val="00C96021"/>
    <w:rsid w:val="00CD1D38"/>
    <w:rsid w:val="00CD7D75"/>
    <w:rsid w:val="00CE2404"/>
    <w:rsid w:val="00CF5CD6"/>
    <w:rsid w:val="00D21890"/>
    <w:rsid w:val="00D2470A"/>
    <w:rsid w:val="00D31C8A"/>
    <w:rsid w:val="00D433DC"/>
    <w:rsid w:val="00D47D72"/>
    <w:rsid w:val="00D57780"/>
    <w:rsid w:val="00D5791A"/>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2022-11-26T14:21:00Z</dcterms:created>
  <dcterms:modified xsi:type="dcterms:W3CDTF">2022-11-26T14:21:00Z</dcterms:modified>
</cp:coreProperties>
</file>